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11" w:rsidRDefault="00812811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112915" w:rsidRDefault="00112915">
      <w:pPr>
        <w:pStyle w:val="Heading1"/>
        <w:ind w:left="0" w:right="8" w:firstLine="0"/>
        <w:jc w:val="center"/>
        <w:rPr>
          <w:w w:val="105"/>
        </w:rPr>
      </w:pPr>
      <w:r w:rsidRPr="008570F9">
        <w:rPr>
          <w:noProof/>
        </w:rPr>
        <w:drawing>
          <wp:inline distT="0" distB="0" distL="0" distR="0" wp14:anchorId="5006722A" wp14:editId="2256929F">
            <wp:extent cx="3005470" cy="9067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ysmith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08" cy="90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811" w:rsidRPr="00C16E25" w:rsidRDefault="00FF7AD0" w:rsidP="004B5F19">
      <w:pPr>
        <w:pStyle w:val="Heading1"/>
        <w:ind w:left="0" w:right="8" w:firstLine="0"/>
        <w:rPr>
          <w:b w:val="0"/>
          <w:bCs w:val="0"/>
          <w:sz w:val="24"/>
          <w:szCs w:val="24"/>
        </w:rPr>
      </w:pPr>
      <w:r w:rsidRPr="00C16E25">
        <w:rPr>
          <w:w w:val="105"/>
          <w:sz w:val="24"/>
          <w:szCs w:val="24"/>
        </w:rPr>
        <w:t>Memorial Fund Contract</w:t>
      </w:r>
      <w:r w:rsidRPr="00C16E25">
        <w:rPr>
          <w:spacing w:val="-1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</w:t>
      </w:r>
    </w:p>
    <w:p w:rsidR="00812811" w:rsidRDefault="00812811">
      <w:pPr>
        <w:rPr>
          <w:rFonts w:ascii="Arial Narrow Bold" w:eastAsia="Arial Narrow Bold" w:hAnsi="Arial Narrow Bold" w:cs="Arial Narrow Bold"/>
          <w:b/>
          <w:bCs/>
          <w:sz w:val="20"/>
          <w:szCs w:val="20"/>
        </w:rPr>
      </w:pPr>
    </w:p>
    <w:p w:rsidR="00812811" w:rsidRDefault="00812811">
      <w:pPr>
        <w:spacing w:before="9"/>
        <w:rPr>
          <w:rFonts w:ascii="Arial Narrow Bold" w:eastAsia="Arial Narrow Bold" w:hAnsi="Arial Narrow Bold" w:cs="Arial Narrow Bold"/>
          <w:b/>
          <w:bCs/>
        </w:rPr>
      </w:pPr>
    </w:p>
    <w:p w:rsidR="00C16E25" w:rsidRDefault="00FF7AD0">
      <w:pPr>
        <w:pStyle w:val="BodyText"/>
        <w:tabs>
          <w:tab w:val="left" w:pos="5298"/>
          <w:tab w:val="left" w:pos="6632"/>
          <w:tab w:val="left" w:pos="8430"/>
        </w:tabs>
        <w:spacing w:line="256" w:lineRule="auto"/>
        <w:ind w:left="104" w:right="357" w:firstLine="0"/>
        <w:rPr>
          <w:w w:val="105"/>
          <w:sz w:val="24"/>
          <w:szCs w:val="24"/>
        </w:rPr>
      </w:pPr>
      <w:r w:rsidRPr="00C16E25">
        <w:rPr>
          <w:w w:val="105"/>
          <w:sz w:val="24"/>
          <w:szCs w:val="24"/>
        </w:rPr>
        <w:t xml:space="preserve">THIS CONTRACT AGREEMENT is hereby </w:t>
      </w:r>
      <w:proofErr w:type="gramStart"/>
      <w:r w:rsidRPr="00C16E25">
        <w:rPr>
          <w:w w:val="105"/>
          <w:sz w:val="24"/>
          <w:szCs w:val="24"/>
        </w:rPr>
        <w:t>entered into</w:t>
      </w:r>
      <w:proofErr w:type="gramEnd"/>
      <w:r w:rsidRPr="00C16E25">
        <w:rPr>
          <w:w w:val="105"/>
          <w:sz w:val="24"/>
          <w:szCs w:val="24"/>
        </w:rPr>
        <w:t xml:space="preserve"> on</w:t>
      </w:r>
      <w:r w:rsidRPr="00C16E25">
        <w:rPr>
          <w:spacing w:val="-22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w w:val="105"/>
          <w:sz w:val="24"/>
          <w:szCs w:val="24"/>
          <w:u w:val="single" w:color="000000"/>
        </w:rPr>
        <w:tab/>
      </w:r>
      <w:r w:rsidRPr="00C16E25">
        <w:rPr>
          <w:w w:val="105"/>
          <w:sz w:val="24"/>
          <w:szCs w:val="24"/>
        </w:rPr>
        <w:t>day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w w:val="105"/>
          <w:sz w:val="24"/>
          <w:szCs w:val="24"/>
          <w:u w:val="single" w:color="000000"/>
        </w:rPr>
        <w:tab/>
      </w:r>
      <w:proofErr w:type="spellStart"/>
      <w:r w:rsidR="006431B6" w:rsidRPr="00C16E25">
        <w:rPr>
          <w:w w:val="105"/>
          <w:sz w:val="24"/>
          <w:szCs w:val="24"/>
        </w:rPr>
        <w:t>of</w:t>
      </w:r>
      <w:proofErr w:type="spellEnd"/>
      <w:r w:rsidR="006431B6" w:rsidRPr="00C16E25">
        <w:rPr>
          <w:w w:val="105"/>
          <w:sz w:val="24"/>
          <w:szCs w:val="24"/>
        </w:rPr>
        <w:t xml:space="preserve"> the year 201</w:t>
      </w:r>
      <w:r w:rsidR="00112915" w:rsidRPr="00C16E25">
        <w:rPr>
          <w:w w:val="105"/>
          <w:sz w:val="24"/>
          <w:szCs w:val="24"/>
        </w:rPr>
        <w:t>8</w:t>
      </w:r>
      <w:r w:rsidRPr="00C16E25">
        <w:rPr>
          <w:w w:val="105"/>
          <w:sz w:val="24"/>
          <w:szCs w:val="24"/>
        </w:rPr>
        <w:t>, by and between</w:t>
      </w:r>
      <w:r w:rsidRPr="00C16E25">
        <w:rPr>
          <w:spacing w:val="-2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CHARITYSMITH</w:t>
      </w:r>
      <w:r w:rsidRPr="00C16E25">
        <w:rPr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National</w:t>
      </w:r>
      <w:r w:rsidRPr="00C16E25">
        <w:rPr>
          <w:spacing w:val="-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Society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Memorial</w:t>
      </w:r>
      <w:r w:rsidRPr="00C16E25">
        <w:rPr>
          <w:spacing w:val="-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Funds,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California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corporation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("CHARITYSMITH"),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w w:val="105"/>
          <w:sz w:val="24"/>
          <w:szCs w:val="24"/>
          <w:u w:val="single" w:color="000000"/>
        </w:rPr>
        <w:tab/>
      </w:r>
      <w:r w:rsidRPr="00C16E25">
        <w:rPr>
          <w:w w:val="105"/>
          <w:sz w:val="24"/>
          <w:szCs w:val="24"/>
        </w:rPr>
        <w:t xml:space="preserve">, a Fund Administrator </w:t>
      </w:r>
    </w:p>
    <w:p w:rsidR="00812811" w:rsidRPr="00C16E25" w:rsidRDefault="00FF7AD0" w:rsidP="00C16E25">
      <w:pPr>
        <w:pStyle w:val="BodyText"/>
        <w:tabs>
          <w:tab w:val="left" w:pos="5298"/>
          <w:tab w:val="left" w:pos="6632"/>
          <w:tab w:val="left" w:pos="8430"/>
        </w:tabs>
        <w:spacing w:line="256" w:lineRule="auto"/>
        <w:ind w:left="10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for</w:t>
      </w:r>
      <w:r w:rsidRPr="00C16E25">
        <w:rPr>
          <w:spacing w:val="-1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  <w:r w:rsidRPr="00C16E25">
        <w:rPr>
          <w:w w:val="105"/>
          <w:sz w:val="24"/>
          <w:szCs w:val="24"/>
        </w:rPr>
        <w:t>Memorial Fund</w:t>
      </w:r>
      <w:r w:rsidRPr="00C16E25">
        <w:rPr>
          <w:spacing w:val="-12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("Client").</w:t>
      </w:r>
    </w:p>
    <w:p w:rsidR="00812811" w:rsidRPr="00C16E25" w:rsidRDefault="00812811" w:rsidP="00C16E25">
      <w:pPr>
        <w:spacing w:before="10"/>
        <w:ind w:left="18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 xml:space="preserve">Contract Documents: </w:t>
      </w:r>
      <w:r w:rsidRPr="00C16E25">
        <w:rPr>
          <w:rFonts w:ascii="Arial Narrow" w:hAnsi="Arial Narrow"/>
          <w:w w:val="105"/>
          <w:sz w:val="24"/>
          <w:szCs w:val="24"/>
        </w:rPr>
        <w:t>This Contract consists of the following</w:t>
      </w:r>
      <w:r w:rsidRPr="00C16E25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documents:</w:t>
      </w:r>
    </w:p>
    <w:p w:rsidR="00812811" w:rsidRPr="00C16E25" w:rsidRDefault="00FF7AD0">
      <w:pPr>
        <w:pStyle w:val="ListParagraph"/>
        <w:numPr>
          <w:ilvl w:val="1"/>
          <w:numId w:val="6"/>
        </w:numPr>
        <w:tabs>
          <w:tab w:val="left" w:pos="825"/>
        </w:tabs>
        <w:spacing w:before="94" w:line="266" w:lineRule="exact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This Contract</w:t>
      </w:r>
    </w:p>
    <w:p w:rsidR="00812811" w:rsidRPr="00C16E25" w:rsidRDefault="00FF7AD0">
      <w:pPr>
        <w:pStyle w:val="ListParagraph"/>
        <w:numPr>
          <w:ilvl w:val="1"/>
          <w:numId w:val="6"/>
        </w:numPr>
        <w:tabs>
          <w:tab w:val="left" w:pos="825"/>
        </w:tabs>
        <w:spacing w:line="240" w:lineRule="exact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Commission and Statement of Work (Attachment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A)</w:t>
      </w:r>
    </w:p>
    <w:p w:rsidR="00812811" w:rsidRPr="00C16E25" w:rsidRDefault="00FF7AD0">
      <w:pPr>
        <w:pStyle w:val="ListParagraph"/>
        <w:numPr>
          <w:ilvl w:val="1"/>
          <w:numId w:val="6"/>
        </w:numPr>
        <w:tabs>
          <w:tab w:val="left" w:pos="825"/>
        </w:tabs>
        <w:spacing w:line="266" w:lineRule="exact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 xml:space="preserve">IRS Federal </w:t>
      </w:r>
      <w:proofErr w:type="gramStart"/>
      <w:r w:rsidRPr="00C16E25">
        <w:rPr>
          <w:rFonts w:ascii="Arial Narrow" w:hAnsi="Arial Narrow"/>
          <w:w w:val="105"/>
          <w:sz w:val="24"/>
          <w:szCs w:val="24"/>
        </w:rPr>
        <w:t>Tax Exempt</w:t>
      </w:r>
      <w:proofErr w:type="gramEnd"/>
      <w:r w:rsidRPr="00C16E25">
        <w:rPr>
          <w:rFonts w:ascii="Arial Narrow" w:hAnsi="Arial Narrow"/>
          <w:w w:val="105"/>
          <w:sz w:val="24"/>
          <w:szCs w:val="24"/>
        </w:rPr>
        <w:t xml:space="preserve"> Letter (Attachment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B)</w:t>
      </w:r>
    </w:p>
    <w:p w:rsidR="00812811" w:rsidRPr="00C16E25" w:rsidRDefault="00FF7AD0">
      <w:pPr>
        <w:pStyle w:val="BodyText"/>
        <w:spacing w:before="108"/>
        <w:ind w:left="464" w:right="111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These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documents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constitute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entire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between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Parties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supersede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all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prior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oral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written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statements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agreements.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Precedence</w:t>
      </w:r>
      <w:r w:rsidRPr="00C16E25">
        <w:rPr>
          <w:rFonts w:ascii="Arial Narrow" w:hAnsi="Arial Narrow"/>
          <w:b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Among</w:t>
      </w:r>
      <w:r w:rsidRPr="00C16E25">
        <w:rPr>
          <w:rFonts w:ascii="Arial Narrow" w:hAnsi="Arial Narrow"/>
          <w:b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b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Documents:</w:t>
      </w:r>
      <w:r w:rsidRPr="00C16E25">
        <w:rPr>
          <w:rFonts w:ascii="Arial Narrow" w:hAnsi="Arial Narrow"/>
          <w:b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event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conflict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between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among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terms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 the Contract Document with the highest relative precedence shall prevail. The order of precedence shall be the order of documents</w:t>
      </w:r>
      <w:r w:rsidRPr="00C16E25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listed in Paragraph 1, above, with the first-listed document having the highest precedence and the last-listed document having the</w:t>
      </w:r>
      <w:r w:rsidRPr="00C16E25">
        <w:rPr>
          <w:rFonts w:ascii="Arial Narrow" w:hAnsi="Arial Narrow"/>
          <w:spacing w:val="-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lowest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precedence. If there are multiple Contract Amendments, the most recent amendment shall have the highest precedence and the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oldest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amendment shall have the lowest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precedence.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 xml:space="preserve">CHARITYSMITH Duties: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shall provide the services for the creation and administration of the Client’s memorial fund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described in Attachment A</w:t>
      </w:r>
      <w:r w:rsidRPr="00C16E25">
        <w:rPr>
          <w:rFonts w:ascii="Arial Narrow" w:eastAsia="Arial Narrow" w:hAnsi="Arial Narrow" w:cs="Arial Narrow"/>
          <w:color w:val="0000FF"/>
          <w:w w:val="105"/>
          <w:sz w:val="24"/>
          <w:szCs w:val="24"/>
        </w:rPr>
        <w:t xml:space="preserve">,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Commission and Statement of</w:t>
      </w:r>
      <w:r w:rsidRPr="00C16E25">
        <w:rPr>
          <w:rFonts w:ascii="Arial Narrow" w:eastAsia="Arial Narrow" w:hAnsi="Arial Narrow" w:cs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Work.</w:t>
      </w:r>
    </w:p>
    <w:p w:rsidR="00812811" w:rsidRPr="00C16E25" w:rsidRDefault="00812811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6" w:lineRule="auto"/>
        <w:ind w:right="11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Establishment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of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the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Fund: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establishing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division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CHARITYSMITH: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National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Society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 Funds and agrees to abide by all CHARITYSMITH rules and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regulations.</w:t>
      </w:r>
    </w:p>
    <w:p w:rsidR="00812811" w:rsidRPr="00C16E25" w:rsidRDefault="00812811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b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Fund</w:t>
      </w:r>
      <w:r w:rsidRPr="00C16E25">
        <w:rPr>
          <w:rFonts w:ascii="Arial Narrow" w:hAnsi="Arial Narrow"/>
          <w:b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Compliance:</w:t>
      </w:r>
      <w:r w:rsidRPr="00C16E25">
        <w:rPr>
          <w:rFonts w:ascii="Arial Narrow" w:hAnsi="Arial Narrow"/>
          <w:b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must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work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conjunction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Nonprofit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Foundation's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indicated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commission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California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Internal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Revenue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Service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Code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under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section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501(c)3.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CHARITYSMITH's commission is "the creation, administration, and distribution of memorial funds" (see Attachment</w:t>
      </w:r>
      <w:r w:rsidRPr="00C16E25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A).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24" w:line="252" w:lineRule="auto"/>
        <w:ind w:right="11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moneys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deposited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are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used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accordance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federal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tax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law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specifically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relating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section 501(c)3 of the tax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code.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19"/>
        <w:ind w:right="111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s/he,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family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members,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receive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benefits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above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30"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 agrees that moneys donated to the above stated memorial fund are to be used in strict accordance with the</w:t>
      </w:r>
      <w:r w:rsidRPr="00C16E25">
        <w:rPr>
          <w:rFonts w:ascii="Arial Narrow" w:hAnsi="Arial Narrow"/>
          <w:spacing w:val="3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mission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IRS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must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used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exclusively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furtherance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charitable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purposes.</w:t>
      </w:r>
      <w:r w:rsidRPr="00C16E25">
        <w:rPr>
          <w:rFonts w:ascii="Arial Narrow" w:hAnsi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such,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must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dedicated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commemorating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deceased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supporting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charitable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causes,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students,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artists,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 athletes with the financial means to achieve their stated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goals.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19"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lastRenderedPageBreak/>
        <w:t>All memorial fund scholarships, grants, and other awards are subject to approval by CHARITYSMITH’s scholarship approval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committee and/or Executive</w:t>
      </w:r>
      <w:r w:rsidRPr="00C16E25">
        <w:rPr>
          <w:rFonts w:ascii="Arial Narrow" w:eastAsia="Arial Narrow" w:hAnsi="Arial Narrow" w:cs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Director.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19" w:line="256" w:lineRule="auto"/>
        <w:ind w:right="11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receive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cash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credible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witness,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above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18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years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age,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who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sign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 appropriate Documentation of Cash Donation Form as available at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hyperlink r:id="rId8">
        <w:r w:rsidRPr="00C16E25">
          <w:rPr>
            <w:rFonts w:ascii="Arial Narrow" w:hAnsi="Arial Narrow"/>
            <w:w w:val="105"/>
            <w:sz w:val="24"/>
            <w:szCs w:val="24"/>
          </w:rPr>
          <w:t>www.charitysmith.org/manageyourfund.</w:t>
        </w:r>
      </w:hyperlink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14" w:line="252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maintain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updated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information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advise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altered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information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within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7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change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email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address,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telephone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number,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and/or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mailing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address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minimum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administrator.</w:t>
      </w:r>
    </w:p>
    <w:p w:rsidR="00812811" w:rsidRPr="00C16E25" w:rsidRDefault="00FF7AD0">
      <w:pPr>
        <w:pStyle w:val="ListParagraph"/>
        <w:numPr>
          <w:ilvl w:val="0"/>
          <w:numId w:val="5"/>
        </w:numPr>
        <w:tabs>
          <w:tab w:val="left" w:pos="825"/>
        </w:tabs>
        <w:spacing w:before="119" w:line="256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Client agrees to maintain a minimum of $500 in the memorial fund account </w:t>
      </w:r>
      <w:proofErr w:type="gramStart"/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at all times</w:t>
      </w:r>
      <w:proofErr w:type="gramEnd"/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. If the balance drops below $500 the client</w:t>
      </w:r>
      <w:r w:rsidRPr="00C16E25">
        <w:rPr>
          <w:rFonts w:ascii="Arial Narrow" w:eastAsia="Arial Narrow" w:hAnsi="Arial Narrow" w:cs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aware Wells Fargo will charge the account a monthly fee, which is the fund’s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responsibility.</w:t>
      </w:r>
    </w:p>
    <w:p w:rsidR="00812811" w:rsidRPr="00C16E25" w:rsidRDefault="00FF7AD0" w:rsidP="00C16E25">
      <w:pPr>
        <w:pStyle w:val="Heading1"/>
        <w:numPr>
          <w:ilvl w:val="0"/>
          <w:numId w:val="6"/>
        </w:numPr>
        <w:tabs>
          <w:tab w:val="left" w:pos="465"/>
        </w:tabs>
        <w:spacing w:before="53"/>
        <w:ind w:right="357" w:hanging="464"/>
        <w:rPr>
          <w:rFonts w:ascii="Arial Narrow" w:eastAsiaTheme="minorHAnsi" w:hAnsi="Arial Narrow"/>
          <w:bCs w:val="0"/>
          <w:w w:val="105"/>
          <w:sz w:val="24"/>
          <w:szCs w:val="24"/>
        </w:rPr>
      </w:pPr>
      <w:r w:rsidRPr="00C16E25">
        <w:rPr>
          <w:rFonts w:ascii="Arial Narrow" w:eastAsiaTheme="minorHAnsi" w:hAnsi="Arial Narrow"/>
          <w:bCs w:val="0"/>
          <w:w w:val="105"/>
          <w:sz w:val="24"/>
          <w:szCs w:val="24"/>
        </w:rPr>
        <w:t>Memorial Fund Administration: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30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 agrees to submit website edit requests by email directed to:</w:t>
      </w:r>
      <w:hyperlink r:id="rId9" w:history="1">
        <w:r w:rsidR="00FC49B3" w:rsidRPr="00C16E25">
          <w:rPr>
            <w:rStyle w:val="Hyperlink"/>
            <w:rFonts w:ascii="Arial Narrow" w:hAnsi="Arial Narrow"/>
            <w:w w:val="105"/>
            <w:sz w:val="24"/>
            <w:szCs w:val="24"/>
          </w:rPr>
          <w:t>stacey@charitysmith.org.</w:t>
        </w:r>
      </w:hyperlink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8" w:line="249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initial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pictures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text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webpage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within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30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creation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Fund.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After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initial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setup,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then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entitled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hour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edits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per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year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annual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fee.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further understands that additional website edits will be charged at a rate of $50 USD per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hour.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6" w:line="249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request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distribution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printing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completing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online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</w:t>
      </w:r>
      <w:r w:rsidRPr="00C16E25">
        <w:rPr>
          <w:rFonts w:ascii="Arial Narrow" w:hAnsi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available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hyperlink r:id="rId10">
        <w:r w:rsidRPr="00C16E25">
          <w:rPr>
            <w:rFonts w:ascii="Arial Narrow" w:hAnsi="Arial Narrow"/>
            <w:w w:val="105"/>
            <w:sz w:val="24"/>
            <w:szCs w:val="24"/>
          </w:rPr>
          <w:t>www.charitysmith.org/manageyourfund.</w:t>
        </w:r>
      </w:hyperlink>
      <w:r w:rsidRPr="00C16E25">
        <w:rPr>
          <w:rFonts w:ascii="Arial Narrow" w:hAnsi="Arial Narrow"/>
          <w:w w:val="105"/>
          <w:sz w:val="24"/>
          <w:szCs w:val="24"/>
        </w:rPr>
        <w:t xml:space="preserve"> This form should be submitted following the instructions on the top of the form for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approval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 processing. Pending approval of the scholarship or grant, the check will be issued within 14 business</w:t>
      </w:r>
      <w:r w:rsidRPr="00C16E25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days.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1" w:line="247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 agrees to release CHARITYSMITH of liability for donations that are not received due to mail failure, failure of online</w:t>
      </w:r>
      <w:r w:rsidRPr="00C16E25">
        <w:rPr>
          <w:rFonts w:ascii="Arial Narrow" w:eastAsia="Arial Narrow" w:hAnsi="Arial Narrow" w:cs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donation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systems, bank error, or other failures beyond CHARITYSMITH’s control whether foreseen or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unforeseen.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8" w:line="247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responsible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time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defined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mailed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processing of credit card donation, or deposit of donation via online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contribution.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4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 agrees to provide a detailed description of the memorial fund’s purpose and any scholarship or grant</w:t>
      </w:r>
      <w:r w:rsidRPr="00C16E25">
        <w:rPr>
          <w:rFonts w:ascii="Arial Narrow" w:eastAsia="Arial Narrow" w:hAnsi="Arial Narrow" w:cs="Arial Narrow"/>
          <w:spacing w:val="-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guidelines.</w:t>
      </w:r>
    </w:p>
    <w:p w:rsidR="00812811" w:rsidRPr="00C16E25" w:rsidRDefault="00FF7AD0">
      <w:pPr>
        <w:pStyle w:val="ListParagraph"/>
        <w:numPr>
          <w:ilvl w:val="0"/>
          <w:numId w:val="4"/>
        </w:numPr>
        <w:tabs>
          <w:tab w:val="left" w:pos="825"/>
        </w:tabs>
        <w:spacing w:before="128" w:line="252" w:lineRule="auto"/>
        <w:ind w:right="11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understands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protected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obsolescence.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If,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sole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judgment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Board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Directors,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which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was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created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ever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become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unnecessary,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incapable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fulfillment,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inconsistent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charitable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CHARITYSMITH,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Board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Directors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shall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modify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restriction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condition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distribution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 monies.</w:t>
      </w: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before="119" w:line="252" w:lineRule="auto"/>
        <w:ind w:right="11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 xml:space="preserve">Client Fees: </w:t>
      </w:r>
      <w:r w:rsidRPr="00C16E25">
        <w:rPr>
          <w:rFonts w:ascii="Arial Narrow" w:hAnsi="Arial Narrow"/>
          <w:w w:val="105"/>
          <w:sz w:val="24"/>
          <w:szCs w:val="24"/>
        </w:rPr>
        <w:t>The Client shall pay CHARITYSMITH in the manner and in the amounts specified in the Contract</w:t>
      </w:r>
      <w:r w:rsidRPr="00C16E25">
        <w:rPr>
          <w:rFonts w:ascii="Arial Narrow" w:hAnsi="Arial Narrow"/>
          <w:spacing w:val="3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Documents.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reserves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discretionary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right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adjust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proofErr w:type="gramStart"/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proofErr w:type="gramEnd"/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amounts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based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its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operating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costs.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19" w:line="247" w:lineRule="auto"/>
        <w:ind w:right="11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pay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establishment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$</w:t>
      </w:r>
      <w:r w:rsidR="001C196E">
        <w:rPr>
          <w:rFonts w:ascii="Arial Narrow" w:hAnsi="Arial Narrow"/>
          <w:w w:val="105"/>
          <w:sz w:val="24"/>
          <w:szCs w:val="24"/>
        </w:rPr>
        <w:t>850</w:t>
      </w:r>
      <w:r w:rsidR="00F0419A" w:rsidRPr="00C16E25">
        <w:rPr>
          <w:rFonts w:ascii="Arial Narrow" w:hAnsi="Arial Narrow"/>
          <w:w w:val="105"/>
          <w:sz w:val="24"/>
          <w:szCs w:val="24"/>
        </w:rPr>
        <w:t>.00</w:t>
      </w:r>
      <w:r w:rsidR="00F0419A"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USD</w:t>
      </w:r>
      <w:r w:rsidRPr="00C16E25">
        <w:rPr>
          <w:rFonts w:ascii="Arial Narrow" w:hAnsi="Arial Narrow"/>
          <w:spacing w:val="1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time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establishment.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exchange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services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provided as documented in Attachment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28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 agrees that the fund establishment fee of $</w:t>
      </w:r>
      <w:r w:rsidR="001C196E">
        <w:rPr>
          <w:rFonts w:ascii="Arial Narrow" w:hAnsi="Arial Narrow"/>
          <w:w w:val="105"/>
          <w:sz w:val="24"/>
          <w:szCs w:val="24"/>
        </w:rPr>
        <w:t>850</w:t>
      </w:r>
      <w:r w:rsidR="00F0419A" w:rsidRPr="00C16E25">
        <w:rPr>
          <w:rFonts w:ascii="Arial Narrow" w:hAnsi="Arial Narrow"/>
          <w:w w:val="105"/>
          <w:sz w:val="24"/>
          <w:szCs w:val="24"/>
        </w:rPr>
        <w:t>.00</w:t>
      </w:r>
      <w:r w:rsidRPr="00C16E25">
        <w:rPr>
          <w:rFonts w:ascii="Arial Narrow" w:hAnsi="Arial Narrow"/>
          <w:w w:val="105"/>
          <w:sz w:val="24"/>
          <w:szCs w:val="24"/>
        </w:rPr>
        <w:t xml:space="preserve"> is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nonrefundable.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28"/>
        <w:ind w:right="35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Client agrees that the fund establishment fee of $</w:t>
      </w:r>
      <w:r w:rsidR="001C196E">
        <w:rPr>
          <w:rFonts w:ascii="Arial Narrow" w:hAnsi="Arial Narrow"/>
          <w:w w:val="105"/>
          <w:sz w:val="24"/>
          <w:szCs w:val="24"/>
        </w:rPr>
        <w:t>850</w:t>
      </w:r>
      <w:r w:rsidR="00F0419A" w:rsidRPr="00C16E25">
        <w:rPr>
          <w:rFonts w:ascii="Arial Narrow" w:hAnsi="Arial Narrow"/>
          <w:w w:val="105"/>
          <w:sz w:val="24"/>
          <w:szCs w:val="24"/>
        </w:rPr>
        <w:t>.00</w:t>
      </w:r>
      <w:r w:rsidR="00F0419A"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 be paid at the time the memorial fund is</w:t>
      </w:r>
      <w:r w:rsidRPr="00C16E25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created.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28" w:line="249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pay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annual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administrative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$</w:t>
      </w:r>
      <w:r w:rsidR="001C196E">
        <w:rPr>
          <w:rFonts w:ascii="Arial Narrow" w:hAnsi="Arial Narrow"/>
          <w:w w:val="105"/>
          <w:sz w:val="24"/>
          <w:szCs w:val="24"/>
        </w:rPr>
        <w:t>602</w:t>
      </w:r>
      <w:r w:rsidRPr="00C16E25">
        <w:rPr>
          <w:rFonts w:ascii="Arial Narrow" w:hAnsi="Arial Narrow"/>
          <w:w w:val="105"/>
          <w:sz w:val="24"/>
          <w:szCs w:val="24"/>
        </w:rPr>
        <w:t>.00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continuation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lastRenderedPageBreak/>
        <w:t>services.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due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annually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charged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was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established.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first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administrative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due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12</w:t>
      </w:r>
      <w:r w:rsidRPr="00C16E25">
        <w:rPr>
          <w:rFonts w:ascii="Arial Narrow" w:hAnsi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months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after the start date of the fund. Failure to pay any fees within 30 days of the due date will result in termination of this contract and</w:t>
      </w:r>
      <w:r w:rsidRPr="00C16E25">
        <w:rPr>
          <w:rFonts w:ascii="Arial Narrow" w:hAnsi="Arial Narrow"/>
          <w:spacing w:val="2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related services.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26" w:line="249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If the memorial fund receives more than $1</w:t>
      </w:r>
      <w:r w:rsidR="001C196E">
        <w:rPr>
          <w:rFonts w:ascii="Arial Narrow" w:hAnsi="Arial Narrow"/>
          <w:w w:val="105"/>
          <w:sz w:val="24"/>
          <w:szCs w:val="24"/>
        </w:rPr>
        <w:t>4</w:t>
      </w:r>
      <w:r w:rsidRPr="00C16E25">
        <w:rPr>
          <w:rFonts w:ascii="Arial Narrow" w:hAnsi="Arial Narrow"/>
          <w:w w:val="105"/>
          <w:sz w:val="24"/>
          <w:szCs w:val="24"/>
        </w:rPr>
        <w:t>,000</w:t>
      </w:r>
      <w:r w:rsidR="00F0419A" w:rsidRPr="00C16E25">
        <w:rPr>
          <w:rFonts w:ascii="Arial Narrow" w:hAnsi="Arial Narrow"/>
          <w:w w:val="105"/>
          <w:sz w:val="24"/>
          <w:szCs w:val="24"/>
        </w:rPr>
        <w:t>.00</w:t>
      </w:r>
      <w:r w:rsidRPr="00C16E25">
        <w:rPr>
          <w:rFonts w:ascii="Arial Narrow" w:hAnsi="Arial Narrow"/>
          <w:w w:val="105"/>
          <w:sz w:val="24"/>
          <w:szCs w:val="24"/>
        </w:rPr>
        <w:t xml:space="preserve"> worth of donations in the 12-month period after the fund is established or</w:t>
      </w:r>
      <w:r w:rsidRPr="00C16E25">
        <w:rPr>
          <w:rFonts w:ascii="Arial Narrow" w:hAnsi="Arial Narrow"/>
          <w:spacing w:val="-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renewed,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processing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4.3%</w:t>
      </w:r>
      <w:r w:rsidRPr="00C16E25">
        <w:rPr>
          <w:rFonts w:ascii="Arial Narrow" w:hAnsi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assessed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all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proofErr w:type="gramStart"/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excess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proofErr w:type="gramEnd"/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$1</w:t>
      </w:r>
      <w:r w:rsidR="001C196E">
        <w:rPr>
          <w:rFonts w:ascii="Arial Narrow" w:hAnsi="Arial Narrow"/>
          <w:w w:val="105"/>
          <w:sz w:val="24"/>
          <w:szCs w:val="24"/>
        </w:rPr>
        <w:t>4</w:t>
      </w:r>
      <w:r w:rsidRPr="00C16E25">
        <w:rPr>
          <w:rFonts w:ascii="Arial Narrow" w:hAnsi="Arial Narrow"/>
          <w:w w:val="105"/>
          <w:sz w:val="24"/>
          <w:szCs w:val="24"/>
        </w:rPr>
        <w:t>,000.00</w:t>
      </w:r>
      <w:r w:rsidRPr="00C16E25">
        <w:rPr>
          <w:rFonts w:ascii="Arial Narrow" w:hAnsi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USD.</w:t>
      </w:r>
      <w:r w:rsidRPr="00C16E25">
        <w:rPr>
          <w:rFonts w:ascii="Arial Narrow" w:hAnsi="Arial Narrow"/>
          <w:spacing w:val="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single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 checks of $5,000</w:t>
      </w:r>
      <w:r w:rsidR="00F0419A" w:rsidRPr="00C16E25">
        <w:rPr>
          <w:rFonts w:ascii="Arial Narrow" w:hAnsi="Arial Narrow"/>
          <w:w w:val="105"/>
          <w:sz w:val="24"/>
          <w:szCs w:val="24"/>
        </w:rPr>
        <w:t>.00</w:t>
      </w:r>
      <w:r w:rsidRPr="00C16E25">
        <w:rPr>
          <w:rFonts w:ascii="Arial Narrow" w:hAnsi="Arial Narrow"/>
          <w:w w:val="105"/>
          <w:sz w:val="24"/>
          <w:szCs w:val="24"/>
        </w:rPr>
        <w:t xml:space="preserve"> or above, the processing fee is 2.3%. The applicable fee(s) will be deducted one time at the end of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each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month. The balance will reset with each annual renewal and no fees will be charged until the fund once again receives an excess</w:t>
      </w:r>
      <w:r w:rsidRPr="00C16E25">
        <w:rPr>
          <w:rFonts w:ascii="Arial Narrow" w:hAnsi="Arial Narrow"/>
          <w:spacing w:val="2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</w:p>
    <w:p w:rsidR="00812811" w:rsidRPr="00C16E25" w:rsidRDefault="00FF7AD0">
      <w:pPr>
        <w:pStyle w:val="BodyText"/>
        <w:spacing w:before="1"/>
        <w:ind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$1</w:t>
      </w:r>
      <w:r w:rsidR="001C196E">
        <w:rPr>
          <w:w w:val="105"/>
          <w:sz w:val="24"/>
          <w:szCs w:val="24"/>
        </w:rPr>
        <w:t>4</w:t>
      </w:r>
      <w:r w:rsidRPr="00C16E25">
        <w:rPr>
          <w:w w:val="105"/>
          <w:sz w:val="24"/>
          <w:szCs w:val="24"/>
        </w:rPr>
        <w:t>,000.00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USD</w:t>
      </w:r>
      <w:r w:rsidRPr="00C16E25">
        <w:rPr>
          <w:spacing w:val="-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12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months,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with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starting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date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being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month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which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annual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administrative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fee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paid.</w:t>
      </w:r>
    </w:p>
    <w:p w:rsidR="00812811" w:rsidRPr="00C16E25" w:rsidRDefault="00FF7AD0">
      <w:pPr>
        <w:pStyle w:val="ListParagraph"/>
        <w:numPr>
          <w:ilvl w:val="0"/>
          <w:numId w:val="3"/>
        </w:numPr>
        <w:tabs>
          <w:tab w:val="left" w:pos="825"/>
        </w:tabs>
        <w:spacing w:before="135" w:line="249" w:lineRule="auto"/>
        <w:ind w:right="10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Failure to pay any fees may also result in a $50.00 late fee at CHARITYSMITH’s sole discretion. CHARITYSMITH reserves the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right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do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so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without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possible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penalty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without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waiving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additional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rights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legal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remedies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it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may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have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pursue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payment</w:t>
      </w:r>
      <w:r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due.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These payment terms expressly survive termination of this contract.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before="132"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Voluntary</w:t>
      </w:r>
      <w:r w:rsidRPr="00C16E25">
        <w:rPr>
          <w:rFonts w:ascii="Arial Narrow" w:hAnsi="Arial Narrow"/>
          <w:b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Termination</w:t>
      </w:r>
      <w:r w:rsidRPr="00C16E25">
        <w:rPr>
          <w:rFonts w:ascii="Arial Narrow" w:hAnsi="Arial Narrow"/>
          <w:b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of</w:t>
      </w:r>
      <w:r w:rsidRPr="00C16E25">
        <w:rPr>
          <w:rFonts w:ascii="Arial Narrow" w:hAnsi="Arial Narrow"/>
          <w:b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Contract:</w:t>
      </w:r>
      <w:r w:rsidRPr="00C16E25">
        <w:rPr>
          <w:rFonts w:ascii="Arial Narrow" w:hAnsi="Arial Narrow"/>
          <w:b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proofErr w:type="gramStart"/>
      <w:r w:rsidRPr="00C16E25">
        <w:rPr>
          <w:rFonts w:ascii="Arial Narrow" w:hAnsi="Arial Narrow"/>
          <w:w w:val="105"/>
          <w:sz w:val="24"/>
          <w:szCs w:val="24"/>
        </w:rPr>
        <w:t>entered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into</w:t>
      </w:r>
      <w:proofErr w:type="gramEnd"/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voluntarily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both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parties,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may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terminated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proofErr w:type="spellStart"/>
      <w:r w:rsidRPr="00C16E25">
        <w:rPr>
          <w:rFonts w:ascii="Arial Narrow" w:hAnsi="Arial Narrow"/>
          <w:w w:val="105"/>
          <w:sz w:val="24"/>
          <w:szCs w:val="24"/>
        </w:rPr>
        <w:t>anytime</w:t>
      </w:r>
      <w:proofErr w:type="spellEnd"/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written,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signed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notification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either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party.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Upon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termination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contract,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remaining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funds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may</w:t>
      </w:r>
      <w:r w:rsidRPr="00C16E25">
        <w:rPr>
          <w:rFonts w:ascii="Arial Narrow" w:hAnsi="Arial Narrow"/>
          <w:spacing w:val="2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distributed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recipient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following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standard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procedure.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alternative,</w:t>
      </w:r>
      <w:r w:rsidRPr="00C16E25">
        <w:rPr>
          <w:rFonts w:ascii="Arial Narrow" w:hAnsi="Arial Narrow"/>
          <w:spacing w:val="2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funds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may</w:t>
      </w:r>
      <w:r w:rsidRPr="00C16E25">
        <w:rPr>
          <w:rFonts w:ascii="Arial Narrow" w:hAnsi="Arial Narrow"/>
          <w:spacing w:val="3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transferred to a 501(c)3 nonprofit foundation with goals and objectives consistent with those described for the stated</w:t>
      </w:r>
      <w:r w:rsidRPr="00C16E25">
        <w:rPr>
          <w:rFonts w:ascii="Arial Narrow" w:hAnsi="Arial Narrow"/>
          <w:spacing w:val="-2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fund.</w:t>
      </w:r>
    </w:p>
    <w:p w:rsidR="00812811" w:rsidRPr="00C16E25" w:rsidRDefault="00FF7AD0">
      <w:pPr>
        <w:pStyle w:val="BodyText"/>
        <w:tabs>
          <w:tab w:val="left" w:pos="1544"/>
        </w:tabs>
        <w:spacing w:line="252" w:lineRule="auto"/>
        <w:ind w:left="1544" w:right="111"/>
        <w:rPr>
          <w:sz w:val="24"/>
          <w:szCs w:val="24"/>
        </w:rPr>
      </w:pPr>
      <w:r w:rsidRPr="00C16E25">
        <w:rPr>
          <w:sz w:val="24"/>
          <w:szCs w:val="24"/>
        </w:rPr>
        <w:t>a.</w:t>
      </w:r>
      <w:r w:rsidRPr="00C16E25">
        <w:rPr>
          <w:sz w:val="24"/>
          <w:szCs w:val="24"/>
        </w:rPr>
        <w:tab/>
      </w:r>
      <w:r w:rsidRPr="00C16E25">
        <w:rPr>
          <w:w w:val="105"/>
          <w:sz w:val="24"/>
          <w:szCs w:val="24"/>
        </w:rPr>
        <w:t>If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Client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terminates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this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without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cause,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Client</w:t>
      </w:r>
      <w:r w:rsidRPr="00C16E25">
        <w:rPr>
          <w:spacing w:val="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shall</w:t>
      </w:r>
      <w:r w:rsidRPr="00C16E25">
        <w:rPr>
          <w:spacing w:val="6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not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be</w:t>
      </w:r>
      <w:r w:rsidRPr="00C16E25">
        <w:rPr>
          <w:spacing w:val="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entitled</w:t>
      </w:r>
      <w:r w:rsidRPr="00C16E25">
        <w:rPr>
          <w:spacing w:val="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reimbursement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for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any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fees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already</w:t>
      </w:r>
      <w:r w:rsidRPr="00C16E25">
        <w:rPr>
          <w:spacing w:val="7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paid;</w:t>
      </w:r>
      <w:r w:rsidRPr="00C16E25">
        <w:rPr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CHARITYSMITH</w:t>
      </w:r>
      <w:r w:rsidRPr="00C16E25">
        <w:rPr>
          <w:spacing w:val="-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shall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entitled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offset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any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monies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due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it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from</w:t>
      </w:r>
      <w:r w:rsidRPr="00C16E25">
        <w:rPr>
          <w:spacing w:val="-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Client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against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balance.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 w:rsidP="00C16E25">
      <w:pPr>
        <w:pStyle w:val="ListParagraph"/>
        <w:numPr>
          <w:ilvl w:val="0"/>
          <w:numId w:val="6"/>
        </w:numPr>
        <w:tabs>
          <w:tab w:val="left" w:pos="465"/>
        </w:tabs>
        <w:spacing w:before="53" w:line="252" w:lineRule="auto"/>
        <w:ind w:right="111"/>
        <w:jc w:val="both"/>
        <w:rPr>
          <w:rFonts w:ascii="Arial Narrow" w:hAnsi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Termination</w:t>
      </w:r>
      <w:r w:rsidRPr="00C16E25">
        <w:rPr>
          <w:rFonts w:ascii="Arial Narrow" w:hAnsi="Arial Narrow"/>
          <w:b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of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by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Failure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of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Communication</w:t>
      </w:r>
      <w:r w:rsidRPr="00C16E25">
        <w:rPr>
          <w:rFonts w:ascii="Arial Narrow" w:hAnsi="Arial Narrow"/>
          <w:b/>
          <w:spacing w:val="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and/or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Account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Renewal</w:t>
      </w:r>
      <w:r w:rsidRPr="00C16E25">
        <w:rPr>
          <w:rFonts w:ascii="Arial Narrow" w:hAnsi="Arial Narrow"/>
          <w:b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Default:</w:t>
      </w:r>
      <w:r w:rsidRPr="00C16E25">
        <w:rPr>
          <w:rFonts w:ascii="Arial Narrow" w:hAnsi="Arial Narrow"/>
          <w:b/>
          <w:spacing w:val="16"/>
          <w:w w:val="105"/>
          <w:sz w:val="24"/>
          <w:szCs w:val="24"/>
        </w:rPr>
        <w:t xml:space="preserve"> </w:t>
      </w:r>
      <w:proofErr w:type="gramStart"/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event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proofErr w:type="gramEnd"/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not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renewed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within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60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renewal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date,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and/or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unable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make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Administrator,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termination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contract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occur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automatically.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If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Administrators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have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proofErr w:type="gramStart"/>
      <w:r w:rsidRPr="00C16E25">
        <w:rPr>
          <w:rFonts w:ascii="Arial Narrow" w:hAnsi="Arial Narrow"/>
          <w:w w:val="105"/>
          <w:sz w:val="24"/>
          <w:szCs w:val="24"/>
        </w:rPr>
        <w:t>made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proofErr w:type="gramEnd"/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arrange</w:t>
      </w:r>
      <w:r w:rsidRPr="00C16E25">
        <w:rPr>
          <w:rFonts w:ascii="Arial Narrow" w:hAnsi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other</w:t>
      </w:r>
      <w:r w:rsidRPr="00C16E25">
        <w:rPr>
          <w:rFonts w:ascii="Arial Narrow" w:hAnsi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options,</w:t>
      </w:r>
      <w:r w:rsidR="00C16E25">
        <w:rPr>
          <w:rFonts w:ascii="Arial Narrow" w:hAnsi="Arial Narrow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 account will be considered in Default and remaining funds will be transferred as the Board of Directors deems appropriate based</w:t>
      </w:r>
      <w:r w:rsidRPr="00C16E25">
        <w:rPr>
          <w:rFonts w:ascii="Arial Narrow" w:hAnsi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 fund’s state</w:t>
      </w:r>
      <w:r w:rsidRPr="00C16E25">
        <w:rPr>
          <w:rFonts w:ascii="Arial Narrow" w:hAnsi="Arial Narrow"/>
          <w:spacing w:val="-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purpose.</w:t>
      </w:r>
    </w:p>
    <w:p w:rsidR="00812811" w:rsidRPr="00C16E25" w:rsidRDefault="00812811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Attorney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Fees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and</w:t>
      </w:r>
      <w:r w:rsidRPr="00C16E25">
        <w:rPr>
          <w:rFonts w:ascii="Arial Narrow" w:hAnsi="Arial Narrow"/>
          <w:b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Costs</w:t>
      </w:r>
      <w:r w:rsidRPr="00C16E25">
        <w:rPr>
          <w:rFonts w:ascii="Arial Narrow" w:hAnsi="Arial Narrow"/>
          <w:w w:val="105"/>
          <w:sz w:val="24"/>
          <w:szCs w:val="24"/>
        </w:rPr>
        <w:t>: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If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either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brings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action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dispute,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relief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collection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against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other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party,</w:t>
      </w:r>
      <w:r w:rsidRPr="00C16E25">
        <w:rPr>
          <w:rFonts w:ascii="Arial Narrow" w:hAnsi="Arial Narrow"/>
          <w:spacing w:val="2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declaratory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otherwise, arising out of the arrangement described herein, the losing party shall pay to the pr</w:t>
      </w:r>
      <w:r w:rsidR="00FC49B3" w:rsidRPr="00C16E25">
        <w:rPr>
          <w:rFonts w:ascii="Arial Narrow" w:hAnsi="Arial Narrow"/>
          <w:w w:val="105"/>
          <w:sz w:val="24"/>
          <w:szCs w:val="24"/>
        </w:rPr>
        <w:t>evailing party a reasonable sum</w:t>
      </w:r>
      <w:r w:rsidRPr="00C16E25">
        <w:rPr>
          <w:rFonts w:ascii="Arial Narrow" w:hAnsi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attorney fees and costs actually incurred in bringing such action, all of which shall be deemed to have accrued upon the</w:t>
      </w:r>
      <w:r w:rsidRPr="00C16E25">
        <w:rPr>
          <w:rFonts w:ascii="Arial Narrow" w:hAnsi="Arial Narrow"/>
          <w:spacing w:val="1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commencement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 xml:space="preserve">of such action and shall be paid whether or not such action is prosecuted to judgment. </w:t>
      </w:r>
      <w:proofErr w:type="gramStart"/>
      <w:r w:rsidRPr="00C16E25">
        <w:rPr>
          <w:rFonts w:ascii="Arial Narrow" w:hAnsi="Arial Narrow"/>
          <w:w w:val="105"/>
          <w:sz w:val="24"/>
          <w:szCs w:val="24"/>
        </w:rPr>
        <w:t>For the purpose of</w:t>
      </w:r>
      <w:proofErr w:type="gramEnd"/>
      <w:r w:rsidRPr="00C16E25">
        <w:rPr>
          <w:rFonts w:ascii="Arial Narrow" w:hAnsi="Arial Narrow"/>
          <w:w w:val="105"/>
          <w:sz w:val="24"/>
          <w:szCs w:val="24"/>
        </w:rPr>
        <w:t xml:space="preserve"> this Section 10, attorney</w:t>
      </w:r>
      <w:r w:rsidRPr="00C16E25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fees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shall include without limitation fees incurred in connection with arbitration (including arbitrator(s) fees), discovery, post judgment</w:t>
      </w:r>
      <w:r w:rsidRPr="00C16E25">
        <w:rPr>
          <w:rFonts w:ascii="Arial Narrow" w:hAnsi="Arial Narrow"/>
          <w:spacing w:val="-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motions,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contempt proceedings, garnishment and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levy.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>Limitation on Liability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: Except in case of willful misconduct, or gross negligence, the Parties’ liability to each other for damages or</w:t>
      </w:r>
      <w:r w:rsidRPr="00C16E25">
        <w:rPr>
          <w:rFonts w:ascii="Arial Narrow" w:eastAsia="Arial Narrow" w:hAnsi="Arial Narrow" w:cs="Arial Narrow"/>
          <w:spacing w:val="-20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other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amounts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arising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out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connection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CHARITYSMITH's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website,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other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material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information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provided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by</w:t>
      </w:r>
      <w:r w:rsidRPr="00C16E25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hereunder,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other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aspect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this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agreement,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shall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not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exceed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total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amount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payments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made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due</w:t>
      </w:r>
      <w:r w:rsidRPr="00C16E25">
        <w:rPr>
          <w:rFonts w:ascii="Arial Narrow" w:eastAsia="Arial Narrow" w:hAnsi="Arial Narrow" w:cs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by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 CHARITYSMITH during the one (1) year period prior to the claim or demand. Except in case of willful misconduct or gross</w:t>
      </w:r>
      <w:r w:rsidRPr="00C16E25">
        <w:rPr>
          <w:rFonts w:ascii="Arial Narrow" w:eastAsia="Arial Narrow" w:hAnsi="Arial Narrow" w:cs="Arial Narrow"/>
          <w:spacing w:val="-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negligence,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event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shall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Parties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be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liable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incidental,</w:t>
      </w:r>
      <w:r w:rsidRPr="00C16E25">
        <w:rPr>
          <w:rFonts w:ascii="Arial Narrow" w:eastAsia="Arial Narrow" w:hAnsi="Arial Narrow" w:cs="Arial Narrow"/>
          <w:spacing w:val="-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indirect,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consequential,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exemplary,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punitive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special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damages,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damages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lost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profits,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lost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data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lost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business,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even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if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Parties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have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been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advised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possibility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such</w:t>
      </w:r>
      <w:r w:rsidRPr="00C16E25">
        <w:rPr>
          <w:rFonts w:ascii="Arial Narrow" w:eastAsia="Arial Narrow" w:hAnsi="Arial Narrow" w:cs="Arial Narrow"/>
          <w:spacing w:val="3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damages.</w:t>
      </w:r>
      <w:r w:rsidRPr="00C16E25">
        <w:rPr>
          <w:rFonts w:ascii="Arial Narrow" w:eastAsia="Arial Narrow" w:hAnsi="Arial Narrow" w:cs="Arial Narrow"/>
          <w:spacing w:val="3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2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RELEASES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HOLD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HARMLESS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FROM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AGAINST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lastRenderedPageBreak/>
        <w:t>CLAIMS,</w:t>
      </w:r>
      <w:r w:rsidRPr="00C16E25">
        <w:rPr>
          <w:rFonts w:ascii="Arial Narrow" w:eastAsia="Arial Narrow" w:hAnsi="Arial Narrow" w:cs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DEMANDS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LIABILITY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that may arise in connection with or </w:t>
      </w:r>
      <w:proofErr w:type="gramStart"/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 a result of</w:t>
      </w:r>
      <w:proofErr w:type="gramEnd"/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use or misuse, whether or not authorized by Client, of Client’s website</w:t>
      </w:r>
      <w:r w:rsidRPr="00C16E25">
        <w:rPr>
          <w:rFonts w:ascii="Arial Narrow" w:eastAsia="Arial Narrow" w:hAnsi="Arial Narrow" w:cs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CHARITYSMITH’s services.</w:t>
      </w:r>
    </w:p>
    <w:p w:rsidR="00812811" w:rsidRPr="00C16E25" w:rsidRDefault="00812811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  <w:sectPr w:rsidR="00812811" w:rsidRPr="00C16E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60" w:right="600" w:bottom="1180" w:left="620" w:header="0" w:footer="999" w:gutter="0"/>
          <w:cols w:space="720"/>
        </w:sectPr>
      </w:pPr>
    </w:p>
    <w:p w:rsidR="00812811" w:rsidRPr="00C16E25" w:rsidRDefault="00FF7AD0" w:rsidP="00C16E25">
      <w:pPr>
        <w:pStyle w:val="Heading1"/>
        <w:numPr>
          <w:ilvl w:val="0"/>
          <w:numId w:val="6"/>
        </w:numPr>
        <w:tabs>
          <w:tab w:val="left" w:pos="465"/>
        </w:tabs>
        <w:spacing w:before="81"/>
        <w:ind w:right="-367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sz w:val="24"/>
          <w:szCs w:val="24"/>
        </w:rPr>
        <w:t>General:</w:t>
      </w:r>
    </w:p>
    <w:p w:rsidR="00812811" w:rsidRPr="00C16E25" w:rsidRDefault="00FF7AD0">
      <w:pPr>
        <w:spacing w:before="11"/>
        <w:rPr>
          <w:rFonts w:ascii="Arial Narrow" w:eastAsia="Arial Narrow Bold" w:hAnsi="Arial Narrow" w:cs="Arial Narrow Bold"/>
          <w:b/>
          <w:bCs/>
          <w:sz w:val="24"/>
          <w:szCs w:val="24"/>
        </w:rPr>
      </w:pPr>
      <w:r w:rsidRPr="00C16E25">
        <w:rPr>
          <w:rFonts w:ascii="Arial Narrow" w:hAnsi="Arial Narrow"/>
          <w:sz w:val="24"/>
          <w:szCs w:val="24"/>
        </w:rPr>
        <w:br w:type="column"/>
      </w:r>
    </w:p>
    <w:p w:rsidR="00812811" w:rsidRPr="00C16E25" w:rsidRDefault="00FF7AD0">
      <w:pPr>
        <w:pStyle w:val="ListParagraph"/>
        <w:numPr>
          <w:ilvl w:val="0"/>
          <w:numId w:val="2"/>
        </w:numPr>
        <w:tabs>
          <w:tab w:val="left" w:pos="343"/>
        </w:tabs>
        <w:spacing w:line="252" w:lineRule="auto"/>
        <w:ind w:right="11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The complete or partial invalidity or unenforceability of any provision herein shall in no way affect the validity</w:t>
      </w:r>
      <w:r w:rsidRPr="00C16E25">
        <w:rPr>
          <w:rFonts w:ascii="Arial Narrow" w:hAnsi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enforceability of such provision for any other purpose or the remaining provisions in this</w:t>
      </w:r>
      <w:r w:rsidRPr="00C16E25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agreement.</w:t>
      </w:r>
    </w:p>
    <w:p w:rsidR="00812811" w:rsidRPr="00C16E25" w:rsidRDefault="00FF7AD0">
      <w:pPr>
        <w:pStyle w:val="ListParagraph"/>
        <w:numPr>
          <w:ilvl w:val="0"/>
          <w:numId w:val="2"/>
        </w:numPr>
        <w:tabs>
          <w:tab w:val="left" w:pos="343"/>
        </w:tabs>
        <w:spacing w:line="256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agreement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shall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binding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parties,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their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respective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successors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permitted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assigns,</w:t>
      </w:r>
      <w:r w:rsidRPr="00C16E25">
        <w:rPr>
          <w:rFonts w:ascii="Arial Narrow" w:hAnsi="Arial Narrow"/>
          <w:spacing w:val="2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heirs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and/or</w:t>
      </w:r>
      <w:r w:rsidRPr="00C16E25">
        <w:rPr>
          <w:rFonts w:ascii="Arial Narrow" w:hAnsi="Arial Narrow"/>
          <w:spacing w:val="2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legal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representatives.</w:t>
      </w:r>
    </w:p>
    <w:p w:rsidR="00812811" w:rsidRPr="00C16E25" w:rsidRDefault="00FF7AD0">
      <w:pPr>
        <w:pStyle w:val="ListParagraph"/>
        <w:numPr>
          <w:ilvl w:val="0"/>
          <w:numId w:val="2"/>
        </w:numPr>
        <w:tabs>
          <w:tab w:val="left" w:pos="343"/>
        </w:tabs>
        <w:spacing w:line="252" w:lineRule="auto"/>
        <w:ind w:right="11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 waiver by any party of a breach or default by the other party of any provision of this agreement shall not be</w:t>
      </w:r>
      <w:r w:rsidRPr="00C16E25">
        <w:rPr>
          <w:rFonts w:ascii="Arial Narrow" w:eastAsia="Arial Narrow" w:hAnsi="Arial Narrow" w:cs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construed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 a waiver of any succeeding breach or default by the other party, nor shall either party’s delay or omission to exercise</w:t>
      </w:r>
      <w:r w:rsidRPr="00C16E25">
        <w:rPr>
          <w:rFonts w:ascii="Arial Narrow" w:eastAsia="Arial Narrow" w:hAnsi="Arial Narrow" w:cs="Arial Narrow"/>
          <w:spacing w:val="2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avail itself of any right or remedy hereunder or by law operate as a waiver of any such right or</w:t>
      </w:r>
      <w:r w:rsidRPr="00C16E25">
        <w:rPr>
          <w:rFonts w:ascii="Arial Narrow" w:eastAsia="Arial Narrow" w:hAnsi="Arial Narrow" w:cs="Arial Narrow"/>
          <w:spacing w:val="-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remedy.</w:t>
      </w:r>
    </w:p>
    <w:p w:rsidR="00812811" w:rsidRPr="00C16E25" w:rsidRDefault="00FF7AD0">
      <w:pPr>
        <w:pStyle w:val="ListParagraph"/>
        <w:numPr>
          <w:ilvl w:val="0"/>
          <w:numId w:val="2"/>
        </w:numPr>
        <w:tabs>
          <w:tab w:val="left" w:pos="343"/>
        </w:tabs>
        <w:spacing w:line="254" w:lineRule="auto"/>
        <w:ind w:right="11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agreement</w:t>
      </w:r>
      <w:r w:rsidRPr="00C16E25">
        <w:rPr>
          <w:rFonts w:ascii="Arial Narrow" w:hAnsi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governed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shall</w:t>
      </w:r>
      <w:r w:rsidRPr="00C16E25">
        <w:rPr>
          <w:rFonts w:ascii="Arial Narrow" w:hAnsi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construed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accordance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terms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</w:t>
      </w:r>
      <w:r w:rsidRPr="00C16E25">
        <w:rPr>
          <w:rFonts w:ascii="Arial Narrow" w:hAnsi="Arial Narrow"/>
          <w:spacing w:val="2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California</w:t>
      </w:r>
      <w:r w:rsidRPr="00C16E25">
        <w:rPr>
          <w:rFonts w:ascii="Arial Narrow" w:hAnsi="Arial Narrow"/>
          <w:spacing w:val="2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without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regard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any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rules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governing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conflicts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laws.</w:t>
      </w:r>
      <w:r w:rsidRPr="00C16E25">
        <w:rPr>
          <w:rFonts w:ascii="Arial Narrow" w:hAnsi="Arial Narrow"/>
          <w:spacing w:val="1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parties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submit</w:t>
      </w:r>
      <w:r w:rsidRPr="00C16E25">
        <w:rPr>
          <w:rFonts w:ascii="Arial Narrow" w:hAnsi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jurisdiction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County</w:t>
      </w:r>
      <w:r w:rsidRPr="00C16E25">
        <w:rPr>
          <w:rFonts w:ascii="Arial Narrow" w:hAnsi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Nevada,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 of California courts for all purposes relating to the terms and conditions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herein.</w:t>
      </w:r>
    </w:p>
    <w:p w:rsidR="00812811" w:rsidRPr="00C16E25" w:rsidRDefault="00FF7AD0">
      <w:pPr>
        <w:pStyle w:val="ListParagraph"/>
        <w:numPr>
          <w:ilvl w:val="0"/>
          <w:numId w:val="2"/>
        </w:numPr>
        <w:tabs>
          <w:tab w:val="left" w:pos="343"/>
        </w:tabs>
        <w:spacing w:line="252" w:lineRule="auto"/>
        <w:ind w:right="11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Intellectual Property: Client acknowledges that intellectual property rights subsisting in the CHARITYSMITH</w:t>
      </w:r>
      <w:r w:rsidRPr="00C16E25">
        <w:rPr>
          <w:rFonts w:ascii="Arial Narrow" w:eastAsia="Arial Narrow" w:hAnsi="Arial Narrow" w:cs="Arial Narrow"/>
          <w:spacing w:val="2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(including CHARITYSMITH’s website content) and services are</w:t>
      </w:r>
      <w:r w:rsidR="00FC49B3"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owned by CHARITYSMITH or third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parties.</w:t>
      </w:r>
      <w:r w:rsidRPr="00C16E25">
        <w:rPr>
          <w:rFonts w:ascii="Arial Narrow" w:eastAsia="Arial Narrow" w:hAnsi="Arial Narrow" w:cs="Arial Narrow"/>
          <w:spacing w:val="2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Member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agrees that it acquires use, not ownership rights, in the intellectual property and Member is responsible for complying</w:t>
      </w:r>
      <w:r w:rsidRPr="00C16E25">
        <w:rPr>
          <w:rFonts w:ascii="Arial Narrow" w:eastAsia="Arial Narrow" w:hAnsi="Arial Narrow" w:cs="Arial Narrow"/>
          <w:spacing w:val="4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all applicable intellectual property laws.</w:t>
      </w:r>
    </w:p>
    <w:p w:rsidR="00812811" w:rsidRPr="00C16E25" w:rsidRDefault="00812811">
      <w:pPr>
        <w:spacing w:line="252" w:lineRule="auto"/>
        <w:jc w:val="both"/>
        <w:rPr>
          <w:rFonts w:ascii="Arial Narrow" w:eastAsia="Arial Narrow" w:hAnsi="Arial Narrow" w:cs="Arial Narrow"/>
          <w:sz w:val="24"/>
          <w:szCs w:val="24"/>
        </w:rPr>
        <w:sectPr w:rsidR="00812811" w:rsidRPr="00C16E25" w:rsidSect="00C16E25">
          <w:type w:val="continuous"/>
          <w:pgSz w:w="12240" w:h="15840"/>
          <w:pgMar w:top="640" w:right="600" w:bottom="280" w:left="620" w:header="720" w:footer="720" w:gutter="0"/>
          <w:cols w:num="2" w:space="540" w:equalWidth="0">
            <w:col w:w="1163" w:space="40"/>
            <w:col w:w="9817"/>
          </w:cols>
        </w:sectPr>
      </w:pPr>
    </w:p>
    <w:p w:rsidR="00812811" w:rsidRPr="00C16E25" w:rsidRDefault="00812811">
      <w:pPr>
        <w:spacing w:before="9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C16E25">
      <w:pPr>
        <w:pStyle w:val="ListParagraph"/>
        <w:numPr>
          <w:ilvl w:val="0"/>
          <w:numId w:val="6"/>
        </w:numPr>
        <w:tabs>
          <w:tab w:val="left" w:pos="465"/>
        </w:tabs>
        <w:spacing w:before="81" w:line="252" w:lineRule="auto"/>
        <w:ind w:right="11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 xml:space="preserve">Client’s </w:t>
      </w:r>
      <w:r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>Website Content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shall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be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solely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responsible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own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submitted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inclusion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on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hyperlink r:id="rId17">
        <w:r w:rsidR="00FF7AD0" w:rsidRPr="00C16E25">
          <w:rPr>
            <w:rFonts w:ascii="Arial Narrow" w:eastAsia="Arial Narrow" w:hAnsi="Arial Narrow" w:cs="Arial Narrow"/>
            <w:w w:val="105"/>
            <w:sz w:val="24"/>
            <w:szCs w:val="24"/>
          </w:rPr>
          <w:t>www.charitysmith.org</w:t>
        </w:r>
      </w:hyperlink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-3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consequences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="00FF7AD0"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submitting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publishing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(defined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as: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materials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information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that</w:t>
      </w:r>
      <w:r w:rsidR="00FF7AD0"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submits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inclusion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on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CHARITYSMITH).</w:t>
      </w:r>
      <w:r w:rsidR="00FF7AD0"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affirms,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represents,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warrants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that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owns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has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necessary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licenses,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rights,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consents,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permissions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="00FF7AD0" w:rsidRPr="00C16E25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publish</w:t>
      </w:r>
      <w:r w:rsidR="00FF7AD0" w:rsidRPr="00C16E25">
        <w:rPr>
          <w:rFonts w:ascii="Arial Narrow" w:eastAsia="Arial Narrow" w:hAnsi="Arial Narrow" w:cs="Arial Narrow"/>
          <w:spacing w:val="-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any</w:t>
      </w:r>
      <w:r w:rsidR="00FF7AD0" w:rsidRPr="00C16E25">
        <w:rPr>
          <w:rFonts w:ascii="Arial Narrow" w:eastAsia="Arial Narrow" w:hAnsi="Arial Narrow" w:cs="Arial Narrow"/>
          <w:spacing w:val="11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submitted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grants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license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for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all</w:t>
      </w:r>
      <w:r w:rsidR="00FF7AD0"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patent,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trademark,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trade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secret,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copyright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other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proprietary rights in and to such Content for publication on </w:t>
      </w:r>
      <w:hyperlink r:id="rId18">
        <w:r w:rsidR="00FF7AD0" w:rsidRPr="00C16E25">
          <w:rPr>
            <w:rFonts w:ascii="Arial Narrow" w:eastAsia="Arial Narrow" w:hAnsi="Arial Narrow" w:cs="Arial Narrow"/>
            <w:w w:val="105"/>
            <w:sz w:val="24"/>
            <w:szCs w:val="24"/>
          </w:rPr>
          <w:t>www.charitysmith.org</w:t>
        </w:r>
      </w:hyperlink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pursuant to this Contract.  For clarity, Client retains </w:t>
      </w:r>
      <w:proofErr w:type="gramStart"/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all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proofErr w:type="gramEnd"/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ownership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rights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own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Content.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However,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by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submitting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hereby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grants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="00FF7AD0"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worldwide,</w:t>
      </w:r>
      <w:r w:rsidR="00FF7AD0"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non-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exclusive,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royalty-free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license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use,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reproduce,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distribute,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display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Content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connection</w:t>
      </w:r>
      <w:r w:rsidR="00FF7AD0" w:rsidRPr="00C16E25">
        <w:rPr>
          <w:rFonts w:ascii="Arial Narrow" w:eastAsia="Arial Narrow" w:hAnsi="Arial Narrow" w:cs="Arial Narrow"/>
          <w:spacing w:val="37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with</w:t>
      </w:r>
      <w:r w:rsidR="00FF7AD0" w:rsidRPr="00C16E25">
        <w:rPr>
          <w:rFonts w:ascii="Arial Narrow" w:eastAsia="Arial Narrow" w:hAnsi="Arial Narrow" w:cs="Arial Narrow"/>
          <w:spacing w:val="36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CHARITYSMITH’s</w:t>
      </w:r>
      <w:r w:rsidR="00FF7AD0"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website, marketing purposes and</w:t>
      </w:r>
      <w:r w:rsidR="00FF7AD0" w:rsidRPr="00C16E25">
        <w:rPr>
          <w:rFonts w:ascii="Arial Narrow" w:eastAsia="Arial Narrow" w:hAnsi="Arial Narrow" w:cs="Arial Narrow"/>
          <w:spacing w:val="2"/>
          <w:w w:val="105"/>
          <w:sz w:val="24"/>
          <w:szCs w:val="24"/>
        </w:rPr>
        <w:t xml:space="preserve"> </w:t>
      </w:r>
      <w:r w:rsidR="00FF7AD0"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services.</w:t>
      </w: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before="119"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 xml:space="preserve">Client’s Contact Information: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Client represents and warrants to CHARITYSMITH that </w:t>
      </w:r>
      <w:proofErr w:type="gramStart"/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all of</w:t>
      </w:r>
      <w:proofErr w:type="gramEnd"/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 xml:space="preserve"> the information provided by it</w:t>
      </w:r>
      <w:r w:rsidRPr="00C16E25">
        <w:rPr>
          <w:rFonts w:ascii="Arial Narrow" w:eastAsia="Arial Narrow" w:hAnsi="Arial Narrow" w:cs="Arial Narrow"/>
          <w:spacing w:val="3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register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participate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CHARITYSMITH’s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correct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current.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agrees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1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provide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with current, accurate and complete contact and billing information when registering for services, and to promptly notify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in writing of any changes to that</w:t>
      </w:r>
      <w:r w:rsidRPr="00C16E25">
        <w:rPr>
          <w:rFonts w:ascii="Arial Narrow" w:eastAsia="Arial Narrow" w:hAnsi="Arial Narrow" w:cs="Arial Narrow"/>
          <w:spacing w:val="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information.</w:t>
      </w:r>
    </w:p>
    <w:p w:rsidR="00812811" w:rsidRPr="00C16E25" w:rsidRDefault="00812811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0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 Bold" w:hAnsi="Arial Narrow" w:cs="Arial Narrow Bold"/>
          <w:b/>
          <w:bCs/>
          <w:w w:val="105"/>
          <w:sz w:val="24"/>
          <w:szCs w:val="24"/>
        </w:rPr>
        <w:t xml:space="preserve">Contract Signers: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All notices permitted or required to be given by one Party to the other and all questions about the contract from</w:t>
      </w:r>
      <w:r w:rsidRPr="00C16E25">
        <w:rPr>
          <w:rFonts w:ascii="Arial Narrow" w:eastAsia="Arial Narrow" w:hAnsi="Arial Narrow" w:cs="Arial Narrow"/>
          <w:spacing w:val="40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one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Party to the other shall be addressed and delivered to the other Party’s Contract Signer. The name, post office address, street</w:t>
      </w:r>
      <w:r w:rsidRPr="00C16E25">
        <w:rPr>
          <w:rFonts w:ascii="Arial Narrow" w:eastAsia="Arial Narrow" w:hAnsi="Arial Narrow" w:cs="Arial Narrow"/>
          <w:spacing w:val="4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address,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telephone</w:t>
      </w:r>
      <w:r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number,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fax</w:t>
      </w:r>
      <w:r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number,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email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address</w:t>
      </w:r>
      <w:r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Parties’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respective</w:t>
      </w:r>
      <w:r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initial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Contract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Signer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are</w:t>
      </w:r>
      <w:r w:rsidRPr="00C16E25">
        <w:rPr>
          <w:rFonts w:ascii="Arial Narrow" w:eastAsia="Arial Narrow" w:hAnsi="Arial Narrow" w:cs="Arial Narrow"/>
          <w:spacing w:val="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set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out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below.</w:t>
      </w:r>
      <w:r w:rsidRPr="00C16E25">
        <w:rPr>
          <w:rFonts w:ascii="Arial Narrow" w:eastAsia="Arial Narrow" w:hAnsi="Arial Narrow" w:cs="Arial Narrow"/>
          <w:spacing w:val="12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Either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Party</w:t>
      </w:r>
      <w:r w:rsidRPr="00C16E25">
        <w:rPr>
          <w:rFonts w:ascii="Arial Narrow" w:eastAsia="Arial Narrow" w:hAnsi="Arial Narrow" w:cs="Arial Narrow"/>
          <w:spacing w:val="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may</w:t>
      </w:r>
    </w:p>
    <w:p w:rsidR="00812811" w:rsidRPr="00C16E25" w:rsidRDefault="00812811">
      <w:pPr>
        <w:spacing w:line="252" w:lineRule="auto"/>
        <w:jc w:val="both"/>
        <w:rPr>
          <w:rFonts w:ascii="Arial Narrow" w:eastAsia="Arial Narrow" w:hAnsi="Arial Narrow" w:cs="Arial Narrow"/>
          <w:sz w:val="24"/>
          <w:szCs w:val="24"/>
        </w:rPr>
        <w:sectPr w:rsidR="00812811" w:rsidRPr="00C16E25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:rsidR="00812811" w:rsidRPr="00C16E25" w:rsidRDefault="00FF7AD0">
      <w:pPr>
        <w:pStyle w:val="BodyText"/>
        <w:spacing w:before="53" w:line="252" w:lineRule="auto"/>
        <w:ind w:left="464" w:right="111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lastRenderedPageBreak/>
        <w:t>change the name, post office address, street address, telephone number, fax number, or email address of its Contract Signor by</w:t>
      </w:r>
      <w:r w:rsidRPr="00C16E25">
        <w:rPr>
          <w:spacing w:val="22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giving</w:t>
      </w:r>
      <w:r w:rsidRPr="00C16E25">
        <w:rPr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timely written notice to the other</w:t>
      </w:r>
      <w:r w:rsidRPr="00C16E25">
        <w:rPr>
          <w:spacing w:val="-2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Party.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812811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tabs>
          <w:tab w:val="left" w:pos="5144"/>
        </w:tabs>
        <w:ind w:right="357" w:firstLine="0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8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CHARITYSMITH:</w:t>
      </w:r>
      <w:r w:rsidRPr="00C16E25">
        <w:rPr>
          <w:rFonts w:ascii="Arial Narrow" w:hAnsi="Arial Narrow"/>
          <w:w w:val="105"/>
          <w:sz w:val="24"/>
          <w:szCs w:val="24"/>
        </w:rPr>
        <w:tab/>
        <w:t>For the Client (required</w:t>
      </w:r>
      <w:r w:rsidRPr="00C16E25">
        <w:rPr>
          <w:rFonts w:ascii="Arial Narrow" w:hAnsi="Arial Narrow"/>
          <w:spacing w:val="-1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info):</w:t>
      </w:r>
    </w:p>
    <w:p w:rsidR="00812811" w:rsidRPr="00C16E25" w:rsidRDefault="00812811">
      <w:pPr>
        <w:spacing w:before="10"/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FF7AD0">
      <w:pPr>
        <w:pStyle w:val="BodyText"/>
        <w:tabs>
          <w:tab w:val="left" w:pos="5144"/>
          <w:tab w:val="left" w:pos="9209"/>
        </w:tabs>
        <w:ind w:left="464" w:right="357" w:firstLine="0"/>
        <w:rPr>
          <w:sz w:val="24"/>
          <w:szCs w:val="24"/>
        </w:rPr>
      </w:pPr>
      <w:r w:rsidRPr="00C16E25">
        <w:rPr>
          <w:sz w:val="24"/>
          <w:szCs w:val="24"/>
        </w:rPr>
        <w:t>CHARITYSMITH</w:t>
      </w:r>
      <w:r w:rsidRPr="00C16E25">
        <w:rPr>
          <w:sz w:val="24"/>
          <w:szCs w:val="24"/>
        </w:rPr>
        <w:tab/>
      </w:r>
      <w:r w:rsidRPr="00C16E25">
        <w:rPr>
          <w:w w:val="105"/>
          <w:sz w:val="24"/>
          <w:szCs w:val="24"/>
        </w:rPr>
        <w:t>Fund Administrator</w:t>
      </w:r>
      <w:r w:rsidRPr="00C16E25">
        <w:rPr>
          <w:spacing w:val="-1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Name:</w:t>
      </w:r>
      <w:r w:rsidRPr="00C16E25">
        <w:rPr>
          <w:spacing w:val="2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262"/>
        </w:tabs>
        <w:spacing w:before="1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 xml:space="preserve">Attn: </w:t>
      </w:r>
      <w:r w:rsidR="006431B6" w:rsidRPr="00C16E25">
        <w:rPr>
          <w:w w:val="105"/>
          <w:sz w:val="24"/>
          <w:szCs w:val="24"/>
        </w:rPr>
        <w:t>Stacey Spain</w:t>
      </w:r>
      <w:r w:rsidRPr="00C16E25">
        <w:rPr>
          <w:w w:val="105"/>
          <w:sz w:val="24"/>
          <w:szCs w:val="24"/>
        </w:rPr>
        <w:tab/>
        <w:t>Memorial</w:t>
      </w:r>
      <w:r w:rsidRPr="00C16E25">
        <w:rPr>
          <w:spacing w:val="-9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225"/>
        </w:tabs>
        <w:spacing w:before="1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Executive</w:t>
      </w:r>
      <w:r w:rsidRPr="00C16E25">
        <w:rPr>
          <w:spacing w:val="-11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Director</w:t>
      </w:r>
      <w:r w:rsidRPr="00C16E25">
        <w:rPr>
          <w:w w:val="105"/>
          <w:sz w:val="24"/>
          <w:szCs w:val="24"/>
        </w:rPr>
        <w:tab/>
        <w:t>Address: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242"/>
        </w:tabs>
        <w:spacing w:before="15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13100 Filly</w:t>
      </w:r>
      <w:r w:rsidRPr="00C16E25">
        <w:rPr>
          <w:spacing w:val="-11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Lane</w:t>
      </w:r>
      <w:r w:rsidRPr="00C16E25">
        <w:rPr>
          <w:w w:val="105"/>
          <w:sz w:val="24"/>
          <w:szCs w:val="24"/>
        </w:rPr>
        <w:tab/>
        <w:t>City, State,</w:t>
      </w:r>
      <w:r w:rsidRPr="00C16E25">
        <w:rPr>
          <w:spacing w:val="-10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Zip: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216"/>
        </w:tabs>
        <w:spacing w:before="1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Truckee, California</w:t>
      </w:r>
      <w:r w:rsidRPr="00C16E25">
        <w:rPr>
          <w:spacing w:val="-1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96161</w:t>
      </w:r>
      <w:r w:rsidRPr="00C16E25">
        <w:rPr>
          <w:w w:val="105"/>
          <w:sz w:val="24"/>
          <w:szCs w:val="24"/>
        </w:rPr>
        <w:tab/>
        <w:t>Email: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187"/>
        </w:tabs>
        <w:spacing w:before="1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Email:</w:t>
      </w:r>
      <w:r w:rsidR="006431B6" w:rsidRPr="00C16E25">
        <w:rPr>
          <w:sz w:val="24"/>
          <w:szCs w:val="24"/>
        </w:rPr>
        <w:t xml:space="preserve"> Stacey@charitysmith.org</w:t>
      </w:r>
      <w:r w:rsidRPr="00C16E25">
        <w:rPr>
          <w:color w:val="0000FF"/>
          <w:w w:val="105"/>
          <w:sz w:val="24"/>
          <w:szCs w:val="24"/>
        </w:rPr>
        <w:tab/>
      </w:r>
      <w:r w:rsidRPr="00C16E25">
        <w:rPr>
          <w:w w:val="105"/>
          <w:sz w:val="24"/>
          <w:szCs w:val="24"/>
        </w:rPr>
        <w:t>Phone:</w:t>
      </w:r>
      <w:r w:rsidRPr="00C16E25">
        <w:rPr>
          <w:spacing w:val="3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  <w:u w:val="single" w:color="000000"/>
        </w:rPr>
        <w:tab/>
      </w:r>
    </w:p>
    <w:p w:rsidR="00812811" w:rsidRPr="00C16E25" w:rsidRDefault="00FF7AD0">
      <w:pPr>
        <w:pStyle w:val="BodyText"/>
        <w:tabs>
          <w:tab w:val="left" w:pos="5144"/>
          <w:tab w:val="left" w:pos="9145"/>
        </w:tabs>
        <w:spacing w:before="10" w:line="252" w:lineRule="auto"/>
        <w:ind w:left="464" w:right="1855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Phone:</w:t>
      </w:r>
      <w:r w:rsidRPr="00C16E25">
        <w:rPr>
          <w:spacing w:val="-12"/>
          <w:w w:val="105"/>
          <w:sz w:val="24"/>
          <w:szCs w:val="24"/>
        </w:rPr>
        <w:t xml:space="preserve"> </w:t>
      </w:r>
      <w:r w:rsidR="00C16E25">
        <w:rPr>
          <w:w w:val="105"/>
          <w:sz w:val="24"/>
          <w:szCs w:val="24"/>
        </w:rPr>
        <w:t>866 558 2064</w:t>
      </w:r>
      <w:r w:rsidRPr="00C16E25">
        <w:rPr>
          <w:w w:val="105"/>
          <w:sz w:val="24"/>
          <w:szCs w:val="24"/>
        </w:rPr>
        <w:tab/>
        <w:t>Fax:</w:t>
      </w:r>
      <w:r w:rsidRPr="00C16E25">
        <w:rPr>
          <w:spacing w:val="2"/>
          <w:sz w:val="24"/>
          <w:szCs w:val="24"/>
        </w:rPr>
        <w:t xml:space="preserve"> </w:t>
      </w:r>
      <w:r w:rsidRPr="00C16E25">
        <w:rPr>
          <w:w w:val="103"/>
          <w:sz w:val="24"/>
          <w:szCs w:val="24"/>
          <w:u w:val="single" w:color="000000"/>
        </w:rPr>
        <w:t xml:space="preserve"> </w:t>
      </w:r>
      <w:proofErr w:type="gramStart"/>
      <w:r w:rsidRPr="00C16E25">
        <w:rPr>
          <w:sz w:val="24"/>
          <w:szCs w:val="24"/>
          <w:u w:val="single" w:color="000000"/>
        </w:rPr>
        <w:tab/>
      </w:r>
      <w:r w:rsidRPr="00C16E25">
        <w:rPr>
          <w:w w:val="37"/>
          <w:sz w:val="24"/>
          <w:szCs w:val="24"/>
          <w:u w:val="single" w:color="000000"/>
        </w:rPr>
        <w:t xml:space="preserve"> </w:t>
      </w:r>
      <w:r w:rsidRPr="00C16E25">
        <w:rPr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Fax</w:t>
      </w:r>
      <w:proofErr w:type="gramEnd"/>
      <w:r w:rsidRPr="00C16E25">
        <w:rPr>
          <w:w w:val="105"/>
          <w:sz w:val="24"/>
          <w:szCs w:val="24"/>
        </w:rPr>
        <w:t>:</w:t>
      </w:r>
      <w:r w:rsidRPr="00C16E25">
        <w:rPr>
          <w:spacing w:val="-1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530.</w:t>
      </w:r>
      <w:r w:rsidR="00C16E25">
        <w:rPr>
          <w:w w:val="105"/>
          <w:sz w:val="24"/>
          <w:szCs w:val="24"/>
        </w:rPr>
        <w:t>999-2023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ListParagraph"/>
        <w:numPr>
          <w:ilvl w:val="0"/>
          <w:numId w:val="6"/>
        </w:numPr>
        <w:tabs>
          <w:tab w:val="left" w:pos="465"/>
        </w:tabs>
        <w:spacing w:line="252" w:lineRule="auto"/>
        <w:ind w:right="1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has the right to change, alter or vary the scope or extent of the services offered upon notice to you provided,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however,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that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shall</w:t>
      </w:r>
      <w:r w:rsidRPr="00C16E25">
        <w:rPr>
          <w:rFonts w:ascii="Arial Narrow" w:eastAsia="Arial Narrow" w:hAnsi="Arial Narrow" w:cs="Arial Narrow"/>
          <w:spacing w:val="16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not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materially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degrade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provided.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expressly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understands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agrees</w:t>
      </w:r>
      <w:r w:rsidRPr="00C16E25">
        <w:rPr>
          <w:rFonts w:ascii="Arial Narrow" w:eastAsia="Arial Narrow" w:hAnsi="Arial Narrow" w:cs="Arial Narrow"/>
          <w:spacing w:val="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CHARITYSMITH’s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are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provided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on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“as-is”</w:t>
      </w:r>
      <w:r w:rsidRPr="00C16E25">
        <w:rPr>
          <w:rFonts w:ascii="Arial Narrow" w:eastAsia="Arial Narrow" w:hAnsi="Arial Narrow" w:cs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“as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available”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basis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and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that</w:t>
      </w:r>
      <w:r w:rsidRPr="00C16E25">
        <w:rPr>
          <w:rFonts w:ascii="Arial Narrow" w:eastAsia="Arial Narrow" w:hAnsi="Arial Narrow" w:cs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Client’s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use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at</w:t>
      </w:r>
      <w:r w:rsidRPr="00C16E25">
        <w:rPr>
          <w:rFonts w:ascii="Arial Narrow" w:eastAsia="Arial Narrow" w:hAnsi="Arial Narrow" w:cs="Arial Narrow"/>
          <w:spacing w:val="13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own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risk.</w:t>
      </w:r>
      <w:r w:rsidRPr="00C16E25">
        <w:rPr>
          <w:rFonts w:ascii="Arial Narrow" w:eastAsia="Arial Narrow" w:hAnsi="Arial Narrow" w:cs="Arial Narrow"/>
          <w:spacing w:val="10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While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has</w:t>
      </w:r>
      <w:r w:rsidRPr="00C16E25">
        <w:rPr>
          <w:rFonts w:ascii="Arial Narrow" w:eastAsia="Arial Narrow" w:hAnsi="Arial Narrow" w:cs="Arial Narrow"/>
          <w:spacing w:val="1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taken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reasonable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care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making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its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services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available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Client,</w:t>
      </w:r>
      <w:r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makes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representation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or</w:t>
      </w:r>
      <w:r w:rsidRPr="00C16E25">
        <w:rPr>
          <w:rFonts w:ascii="Arial Narrow" w:eastAsia="Arial Narrow" w:hAnsi="Arial Narrow" w:cs="Arial Narrow"/>
          <w:spacing w:val="8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warranty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as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to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accuracy</w:t>
      </w:r>
      <w:r w:rsidRPr="00C16E25">
        <w:rPr>
          <w:rFonts w:ascii="Arial Narrow" w:eastAsia="Arial Narrow" w:hAnsi="Arial Narrow" w:cs="Arial Narrow"/>
          <w:spacing w:val="9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 Content or the suitability of the services, including without limitation, all Content on</w:t>
      </w:r>
      <w:r w:rsidRPr="00C16E25">
        <w:rPr>
          <w:rFonts w:ascii="Arial Narrow" w:eastAsia="Arial Narrow" w:hAnsi="Arial Narrow" w:cs="Arial Narrow"/>
          <w:spacing w:val="-7"/>
          <w:w w:val="105"/>
          <w:sz w:val="24"/>
          <w:szCs w:val="24"/>
        </w:rPr>
        <w:t xml:space="preserve"> </w:t>
      </w:r>
      <w:hyperlink r:id="rId19">
        <w:r w:rsidRPr="00C16E25">
          <w:rPr>
            <w:rFonts w:ascii="Arial Narrow" w:eastAsia="Arial Narrow" w:hAnsi="Arial Narrow" w:cs="Arial Narrow"/>
            <w:w w:val="105"/>
            <w:sz w:val="24"/>
            <w:szCs w:val="24"/>
          </w:rPr>
          <w:t>www.charitysmith.org.</w:t>
        </w:r>
      </w:hyperlink>
    </w:p>
    <w:p w:rsidR="00812811" w:rsidRPr="00C16E25" w:rsidRDefault="00FF7AD0">
      <w:pPr>
        <w:pStyle w:val="Heading1"/>
        <w:numPr>
          <w:ilvl w:val="0"/>
          <w:numId w:val="6"/>
        </w:numPr>
        <w:tabs>
          <w:tab w:val="left" w:pos="465"/>
        </w:tabs>
        <w:spacing w:before="119"/>
        <w:ind w:right="357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Signature and Agreement to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Terms:</w:t>
      </w:r>
    </w:p>
    <w:p w:rsidR="00812811" w:rsidRPr="00C16E25" w:rsidRDefault="00FF7AD0">
      <w:pPr>
        <w:pStyle w:val="BodyText"/>
        <w:spacing w:before="130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undersigned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represent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warrant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that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they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are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authorized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bind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their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principals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terms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this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agreement.</w:t>
      </w:r>
    </w:p>
    <w:p w:rsidR="00812811" w:rsidRPr="00C16E25" w:rsidRDefault="00812811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BodyText"/>
        <w:spacing w:line="256" w:lineRule="auto"/>
        <w:ind w:left="464" w:right="111" w:firstLine="0"/>
        <w:rPr>
          <w:sz w:val="24"/>
          <w:szCs w:val="24"/>
        </w:rPr>
      </w:pPr>
      <w:r w:rsidRPr="00C16E25">
        <w:rPr>
          <w:b/>
          <w:w w:val="105"/>
          <w:sz w:val="24"/>
          <w:szCs w:val="24"/>
        </w:rPr>
        <w:t xml:space="preserve">In Witness where </w:t>
      </w:r>
      <w:proofErr w:type="spellStart"/>
      <w:r w:rsidRPr="00C16E25">
        <w:rPr>
          <w:b/>
          <w:w w:val="105"/>
          <w:sz w:val="24"/>
          <w:szCs w:val="24"/>
        </w:rPr>
        <w:t>of</w:t>
      </w:r>
      <w:proofErr w:type="spellEnd"/>
      <w:r w:rsidRPr="00C16E25">
        <w:rPr>
          <w:b/>
          <w:w w:val="105"/>
          <w:sz w:val="24"/>
          <w:szCs w:val="24"/>
        </w:rPr>
        <w:t xml:space="preserve">, </w:t>
      </w:r>
      <w:r w:rsidRPr="00C16E25">
        <w:rPr>
          <w:w w:val="105"/>
          <w:sz w:val="24"/>
          <w:szCs w:val="24"/>
        </w:rPr>
        <w:t>the Client and CHARITYSMITH have executed this Contract in duplicate originals, with one original being</w:t>
      </w:r>
      <w:r w:rsidRPr="00C16E25">
        <w:rPr>
          <w:spacing w:val="-12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retained</w:t>
      </w:r>
      <w:r w:rsidRPr="00C16E25">
        <w:rPr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by each</w:t>
      </w:r>
      <w:r w:rsidRPr="00C16E25">
        <w:rPr>
          <w:spacing w:val="-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party.</w:t>
      </w:r>
    </w:p>
    <w:p w:rsidR="00812811" w:rsidRPr="00C16E25" w:rsidRDefault="00812811">
      <w:pPr>
        <w:spacing w:before="5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ind w:right="357" w:firstLine="0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9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</w:p>
    <w:p w:rsidR="00812811" w:rsidRPr="00C16E25" w:rsidRDefault="00812811">
      <w:pPr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812811">
      <w:pPr>
        <w:spacing w:before="6"/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1F2D36">
      <w:pPr>
        <w:spacing w:line="20" w:lineRule="exact"/>
        <w:ind w:left="434"/>
        <w:rPr>
          <w:rFonts w:ascii="Arial Narrow" w:eastAsia="Arial Narrow Bold" w:hAnsi="Arial Narrow" w:cs="Arial Narrow Bold"/>
          <w:sz w:val="24"/>
          <w:szCs w:val="24"/>
        </w:rPr>
      </w:pPr>
      <w:r>
        <w:rPr>
          <w:rFonts w:ascii="Arial Narrow" w:eastAsia="Arial Narrow Bold" w:hAnsi="Arial Narrow" w:cs="Arial Narrow Bol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62295" cy="6985"/>
                <wp:effectExtent l="7620" t="1905" r="6985" b="1016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6985"/>
                          <a:chOff x="0" y="0"/>
                          <a:chExt cx="8917" cy="11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07" cy="2"/>
                            <a:chOff x="5" y="5"/>
                            <a:chExt cx="8907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07"/>
                                <a:gd name="T2" fmla="+- 0 8912 5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65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CD16D" id="Group 11" o:spid="_x0000_s1026" style="width:445.85pt;height:.55pt;mso-position-horizontal-relative:char;mso-position-vertical-relative:line" coordsize="89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">
                <v:group id="Group 12" o:spid="_x0000_s1027" style="position:absolute;left:5;top:5;width:8907;height:2" coordorigin="5,5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5;top:5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" path="m,l8907,e" filled="f" strokeweight=".18203mm">
                    <v:path arrowok="t" o:connecttype="custom" o:connectlocs="0,0;8907,0" o:connectangles="0,0"/>
                  </v:shape>
                </v:group>
                <w10:anchorlock/>
              </v:group>
            </w:pict>
          </mc:Fallback>
        </mc:AlternateContent>
      </w:r>
    </w:p>
    <w:p w:rsidR="00812811" w:rsidRPr="00C16E25" w:rsidRDefault="00FF7AD0">
      <w:pPr>
        <w:pStyle w:val="BodyText"/>
        <w:tabs>
          <w:tab w:val="left" w:pos="8562"/>
        </w:tabs>
        <w:spacing w:before="22"/>
        <w:ind w:left="464" w:right="357" w:firstLine="0"/>
        <w:rPr>
          <w:sz w:val="24"/>
          <w:szCs w:val="24"/>
        </w:rPr>
      </w:pPr>
      <w:r w:rsidRPr="00C16E25">
        <w:rPr>
          <w:sz w:val="24"/>
          <w:szCs w:val="24"/>
        </w:rPr>
        <w:t>Signature</w:t>
      </w:r>
      <w:r w:rsidRPr="00C16E25">
        <w:rPr>
          <w:sz w:val="24"/>
          <w:szCs w:val="24"/>
        </w:rPr>
        <w:tab/>
      </w:r>
      <w:r w:rsidRPr="00C16E25">
        <w:rPr>
          <w:w w:val="105"/>
          <w:sz w:val="24"/>
          <w:szCs w:val="24"/>
        </w:rPr>
        <w:t>Date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812811">
      <w:pPr>
        <w:spacing w:before="6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1F2D36">
      <w:pPr>
        <w:spacing w:line="20" w:lineRule="exact"/>
        <w:ind w:left="4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62295" cy="6985"/>
                <wp:effectExtent l="7620" t="9525" r="6985" b="254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6985"/>
                          <a:chOff x="0" y="0"/>
                          <a:chExt cx="8917" cy="11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07" cy="2"/>
                            <a:chOff x="5" y="5"/>
                            <a:chExt cx="890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07"/>
                                <a:gd name="T2" fmla="+- 0 8912 5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65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C49B6" id="Group 8" o:spid="_x0000_s1026" style="width:445.85pt;height:.55pt;mso-position-horizontal-relative:char;mso-position-vertical-relative:line" coordsize="89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">
                <v:group id="Group 9" o:spid="_x0000_s1027" style="position:absolute;left:5;top:5;width:8907;height:2" coordorigin="5,5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5;top:5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" path="m,l8907,e" filled="f" strokeweight=".18203mm">
                    <v:path arrowok="t" o:connecttype="custom" o:connectlocs="0,0;8907,0" o:connectangles="0,0"/>
                  </v:shape>
                </v:group>
                <w10:anchorlock/>
              </v:group>
            </w:pict>
          </mc:Fallback>
        </mc:AlternateContent>
      </w:r>
    </w:p>
    <w:p w:rsidR="00812811" w:rsidRPr="00C16E25" w:rsidRDefault="00FF7AD0">
      <w:pPr>
        <w:pStyle w:val="BodyText"/>
        <w:tabs>
          <w:tab w:val="left" w:pos="8582"/>
        </w:tabs>
        <w:spacing w:before="17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Printed</w:t>
      </w:r>
      <w:r w:rsidRPr="00C16E25">
        <w:rPr>
          <w:spacing w:val="-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Name</w:t>
      </w:r>
      <w:r w:rsidRPr="00C16E25">
        <w:rPr>
          <w:w w:val="105"/>
          <w:sz w:val="24"/>
          <w:szCs w:val="24"/>
        </w:rPr>
        <w:tab/>
        <w:t>Title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812811">
      <w:pPr>
        <w:spacing w:before="2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ind w:right="357" w:firstLine="0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</w:p>
    <w:p w:rsidR="00812811" w:rsidRPr="00C16E25" w:rsidRDefault="00812811">
      <w:pPr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F0419A" w:rsidP="00F0419A">
      <w:pPr>
        <w:spacing w:before="6"/>
        <w:ind w:left="270"/>
        <w:rPr>
          <w:rFonts w:ascii="Arial Narrow" w:eastAsia="Arial Narrow Bold" w:hAnsi="Arial Narrow" w:cs="Arial Narrow Bold"/>
          <w:b/>
          <w:bCs/>
          <w:sz w:val="24"/>
          <w:szCs w:val="24"/>
        </w:rPr>
      </w:pPr>
      <w:r w:rsidRPr="00F72234">
        <w:rPr>
          <w:rFonts w:ascii="Arial Narrow" w:eastAsia="Times New Roman" w:hAnsi="Arial Narrow" w:cs="Arial"/>
          <w:noProof/>
        </w:rPr>
        <w:drawing>
          <wp:inline distT="0" distB="0" distL="0" distR="0" wp14:anchorId="16ABF198" wp14:editId="5D601674">
            <wp:extent cx="1472662" cy="542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in signatur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10" cy="54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11" w:rsidRPr="00C16E25" w:rsidRDefault="001F2D36">
      <w:pPr>
        <w:spacing w:line="20" w:lineRule="exact"/>
        <w:ind w:left="459"/>
        <w:rPr>
          <w:rFonts w:ascii="Arial Narrow" w:eastAsia="Arial Narrow Bold" w:hAnsi="Arial Narrow" w:cs="Arial Narrow Bold"/>
          <w:sz w:val="24"/>
          <w:szCs w:val="24"/>
        </w:rPr>
      </w:pPr>
      <w:r>
        <w:rPr>
          <w:rFonts w:ascii="Arial Narrow" w:eastAsia="Arial Narrow Bold" w:hAnsi="Arial Narrow" w:cs="Arial Narrow Bold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62295" cy="6985"/>
                <wp:effectExtent l="7620" t="3810" r="6985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6985"/>
                          <a:chOff x="0" y="0"/>
                          <a:chExt cx="8917" cy="1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07" cy="2"/>
                            <a:chOff x="5" y="5"/>
                            <a:chExt cx="890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07"/>
                                <a:gd name="T2" fmla="+- 0 8912 5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65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019CDE" id="Group 5" o:spid="_x0000_s1026" style="width:445.85pt;height:.55pt;mso-position-horizontal-relative:char;mso-position-vertical-relative:line" coordsize="89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">
                <v:group id="Group 6" o:spid="_x0000_s1027" style="position:absolute;left:5;top:5;width:8907;height:2" coordorigin="5,5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5;top:5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" path="m,l8907,e" filled="f" strokeweight=".18203mm">
                    <v:path arrowok="t" o:connecttype="custom" o:connectlocs="0,0;8907,0" o:connectangles="0,0"/>
                  </v:shape>
                </v:group>
                <w10:anchorlock/>
              </v:group>
            </w:pict>
          </mc:Fallback>
        </mc:AlternateContent>
      </w:r>
    </w:p>
    <w:p w:rsidR="00812811" w:rsidRPr="00C16E25" w:rsidRDefault="00FF7AD0">
      <w:pPr>
        <w:pStyle w:val="BodyText"/>
        <w:tabs>
          <w:tab w:val="left" w:pos="8562"/>
        </w:tabs>
        <w:spacing w:before="17"/>
        <w:ind w:left="464" w:right="357" w:firstLine="0"/>
        <w:rPr>
          <w:sz w:val="24"/>
          <w:szCs w:val="24"/>
        </w:rPr>
      </w:pPr>
      <w:r w:rsidRPr="00C16E25">
        <w:rPr>
          <w:sz w:val="24"/>
          <w:szCs w:val="24"/>
        </w:rPr>
        <w:t>Signature</w:t>
      </w:r>
      <w:r w:rsidRPr="00C16E25">
        <w:rPr>
          <w:sz w:val="24"/>
          <w:szCs w:val="24"/>
        </w:rPr>
        <w:tab/>
      </w:r>
      <w:r w:rsidRPr="00C16E25">
        <w:rPr>
          <w:w w:val="105"/>
          <w:sz w:val="24"/>
          <w:szCs w:val="24"/>
        </w:rPr>
        <w:t>Date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0419A">
      <w:pPr>
        <w:spacing w:before="1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Stacey Spain                                                                                                                 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Executive Director</w:t>
      </w:r>
    </w:p>
    <w:p w:rsidR="00812811" w:rsidRPr="00C16E25" w:rsidRDefault="001F2D36">
      <w:pPr>
        <w:spacing w:line="20" w:lineRule="exact"/>
        <w:ind w:left="4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662295" cy="6985"/>
                <wp:effectExtent l="7620" t="9525" r="698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295" cy="6985"/>
                          <a:chOff x="0" y="0"/>
                          <a:chExt cx="8917" cy="11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07" cy="2"/>
                            <a:chOff x="5" y="5"/>
                            <a:chExt cx="890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0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07"/>
                                <a:gd name="T2" fmla="+- 0 8912 5"/>
                                <a:gd name="T3" fmla="*/ T2 w 8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07">
                                  <a:moveTo>
                                    <a:pt x="0" y="0"/>
                                  </a:moveTo>
                                  <a:lnTo>
                                    <a:pt x="8907" y="0"/>
                                  </a:lnTo>
                                </a:path>
                              </a:pathLst>
                            </a:custGeom>
                            <a:noFill/>
                            <a:ln w="65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C08F9" id="Group 2" o:spid="_x0000_s1026" style="width:445.85pt;height:.55pt;mso-position-horizontal-relative:char;mso-position-vertical-relative:line" coordsize="89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">
                <v:group id="Group 3" o:spid="_x0000_s1027" style="position:absolute;left:5;top:5;width:8907;height:2" coordorigin="5,5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5;top:5;width:8907;height:2;visibility:visible;mso-wrap-style:square;v-text-anchor:top" coordsize="8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" path="m,l8907,e" filled="f" strokeweight=".18203mm">
                    <v:path arrowok="t" o:connecttype="custom" o:connectlocs="0,0;8907,0" o:connectangles="0,0"/>
                  </v:shape>
                </v:group>
                <w10:anchorlock/>
              </v:group>
            </w:pict>
          </mc:Fallback>
        </mc:AlternateContent>
      </w:r>
    </w:p>
    <w:p w:rsidR="00812811" w:rsidRPr="00C16E25" w:rsidRDefault="00FF7AD0">
      <w:pPr>
        <w:pStyle w:val="BodyText"/>
        <w:tabs>
          <w:tab w:val="left" w:pos="8582"/>
        </w:tabs>
        <w:spacing w:before="17"/>
        <w:ind w:left="464" w:right="357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Printed</w:t>
      </w:r>
      <w:r w:rsidRPr="00C16E25">
        <w:rPr>
          <w:spacing w:val="-8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Name</w:t>
      </w:r>
      <w:r w:rsidRPr="00C16E25">
        <w:rPr>
          <w:w w:val="105"/>
          <w:sz w:val="24"/>
          <w:szCs w:val="24"/>
        </w:rPr>
        <w:tab/>
        <w:t>Title</w:t>
      </w:r>
    </w:p>
    <w:p w:rsidR="00812811" w:rsidRPr="00C16E25" w:rsidRDefault="00812811">
      <w:pPr>
        <w:rPr>
          <w:rFonts w:ascii="Arial Narrow" w:hAnsi="Arial Narrow"/>
          <w:sz w:val="24"/>
          <w:szCs w:val="24"/>
        </w:rPr>
        <w:sectPr w:rsidR="00812811" w:rsidRPr="00C16E25">
          <w:pgSz w:w="12240" w:h="15840"/>
          <w:pgMar w:top="960" w:right="600" w:bottom="1180" w:left="620" w:header="0" w:footer="999" w:gutter="0"/>
          <w:cols w:space="720"/>
        </w:sectPr>
      </w:pPr>
    </w:p>
    <w:p w:rsidR="00812811" w:rsidRPr="00C16E25" w:rsidRDefault="00FF7AD0">
      <w:pPr>
        <w:pStyle w:val="Heading1"/>
        <w:spacing w:before="53"/>
        <w:ind w:left="3164" w:right="3157" w:firstLine="0"/>
        <w:jc w:val="center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lastRenderedPageBreak/>
        <w:t>ATTACHMENT</w:t>
      </w:r>
      <w:r w:rsidRPr="00C16E25">
        <w:rPr>
          <w:rFonts w:ascii="Arial Narrow" w:hAnsi="Arial Narrow"/>
          <w:spacing w:val="-6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</w:p>
    <w:p w:rsidR="00812811" w:rsidRPr="00C16E25" w:rsidRDefault="00812811">
      <w:pPr>
        <w:spacing w:before="2"/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FF7AD0">
      <w:pPr>
        <w:ind w:left="3164" w:right="3158"/>
        <w:jc w:val="center"/>
        <w:rPr>
          <w:rFonts w:ascii="Arial Narrow" w:eastAsia="Arial Narrow Bold" w:hAnsi="Arial Narrow" w:cs="Arial Narrow Bold"/>
          <w:sz w:val="24"/>
          <w:szCs w:val="24"/>
        </w:rPr>
      </w:pPr>
      <w:r w:rsidRPr="00C16E25">
        <w:rPr>
          <w:rFonts w:ascii="Arial Narrow" w:hAnsi="Arial Narrow"/>
          <w:b/>
          <w:w w:val="105"/>
          <w:sz w:val="24"/>
          <w:szCs w:val="24"/>
        </w:rPr>
        <w:t>The CHARTIYSMITH Commission and Statement of</w:t>
      </w:r>
      <w:r w:rsidRPr="00C16E25">
        <w:rPr>
          <w:rFonts w:ascii="Arial Narrow" w:hAnsi="Arial Narrow"/>
          <w:b/>
          <w:spacing w:val="-2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b/>
          <w:w w:val="105"/>
          <w:sz w:val="24"/>
          <w:szCs w:val="24"/>
        </w:rPr>
        <w:t>Work</w:t>
      </w:r>
    </w:p>
    <w:p w:rsidR="00812811" w:rsidRPr="00C16E25" w:rsidRDefault="00812811">
      <w:pPr>
        <w:spacing w:before="10"/>
        <w:rPr>
          <w:rFonts w:ascii="Arial Narrow" w:eastAsia="Arial Narrow Bold" w:hAnsi="Arial Narrow" w:cs="Arial Narrow Bold"/>
          <w:b/>
          <w:bCs/>
          <w:sz w:val="24"/>
          <w:szCs w:val="24"/>
        </w:rPr>
      </w:pPr>
    </w:p>
    <w:p w:rsidR="00812811" w:rsidRPr="00C16E25" w:rsidRDefault="00FF7AD0">
      <w:pPr>
        <w:pStyle w:val="BodyText"/>
        <w:spacing w:line="252" w:lineRule="auto"/>
        <w:ind w:left="104" w:right="236" w:firstLine="0"/>
        <w:rPr>
          <w:sz w:val="24"/>
          <w:szCs w:val="24"/>
        </w:rPr>
      </w:pPr>
      <w:r w:rsidRPr="00C16E25">
        <w:rPr>
          <w:b/>
          <w:w w:val="105"/>
          <w:sz w:val="24"/>
          <w:szCs w:val="24"/>
        </w:rPr>
        <w:t>The</w:t>
      </w:r>
      <w:r w:rsidRPr="00C16E25">
        <w:rPr>
          <w:b/>
          <w:spacing w:val="-5"/>
          <w:w w:val="105"/>
          <w:sz w:val="24"/>
          <w:szCs w:val="24"/>
        </w:rPr>
        <w:t xml:space="preserve"> </w:t>
      </w:r>
      <w:r w:rsidRPr="00C16E25">
        <w:rPr>
          <w:b/>
          <w:w w:val="105"/>
          <w:sz w:val="24"/>
          <w:szCs w:val="24"/>
        </w:rPr>
        <w:t>CHARITYSMITH</w:t>
      </w:r>
      <w:r w:rsidRPr="00C16E25">
        <w:rPr>
          <w:b/>
          <w:spacing w:val="-4"/>
          <w:w w:val="105"/>
          <w:sz w:val="24"/>
          <w:szCs w:val="24"/>
        </w:rPr>
        <w:t xml:space="preserve"> </w:t>
      </w:r>
      <w:r w:rsidRPr="00C16E25">
        <w:rPr>
          <w:b/>
          <w:w w:val="105"/>
          <w:sz w:val="24"/>
          <w:szCs w:val="24"/>
        </w:rPr>
        <w:t>Commission:</w:t>
      </w:r>
      <w:r w:rsidRPr="00C16E25">
        <w:rPr>
          <w:b/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CHARITYSMITH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Nonprofit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Foundation's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stated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purpose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as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indicated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by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commission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from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State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spacing w:val="1"/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California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Internal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Revenue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Service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Code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under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section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501(c)3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creation,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administration,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and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distribution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of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memorial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funds.</w:t>
      </w:r>
    </w:p>
    <w:p w:rsidR="00812811" w:rsidRPr="00C16E25" w:rsidRDefault="00812811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BodyText"/>
        <w:spacing w:line="252" w:lineRule="auto"/>
        <w:ind w:left="104" w:right="236" w:firstLine="0"/>
        <w:rPr>
          <w:sz w:val="24"/>
          <w:szCs w:val="24"/>
        </w:rPr>
      </w:pPr>
      <w:r w:rsidRPr="00C16E25">
        <w:rPr>
          <w:w w:val="105"/>
          <w:sz w:val="24"/>
          <w:szCs w:val="24"/>
        </w:rPr>
        <w:t>CHARITYSMITH</w:t>
      </w:r>
      <w:r w:rsidRPr="00C16E25">
        <w:rPr>
          <w:spacing w:val="-3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will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provide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Individual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or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Corporation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creating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memorial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fund,</w:t>
      </w:r>
      <w:r w:rsidRPr="00C16E25">
        <w:rPr>
          <w:spacing w:val="-5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hereafter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referred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to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as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Client,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with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the</w:t>
      </w:r>
      <w:r w:rsidRPr="00C16E25">
        <w:rPr>
          <w:spacing w:val="-4"/>
          <w:w w:val="105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following</w:t>
      </w:r>
      <w:r w:rsidRPr="00C16E25">
        <w:rPr>
          <w:w w:val="103"/>
          <w:sz w:val="24"/>
          <w:szCs w:val="24"/>
        </w:rPr>
        <w:t xml:space="preserve"> </w:t>
      </w:r>
      <w:r w:rsidRPr="00C16E25">
        <w:rPr>
          <w:w w:val="105"/>
          <w:sz w:val="24"/>
          <w:szCs w:val="24"/>
        </w:rPr>
        <w:t>services.</w:t>
      </w:r>
    </w:p>
    <w:p w:rsidR="00812811" w:rsidRPr="00C16E25" w:rsidRDefault="00812811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numPr>
          <w:ilvl w:val="0"/>
          <w:numId w:val="1"/>
        </w:numPr>
        <w:tabs>
          <w:tab w:val="left" w:pos="465"/>
        </w:tabs>
        <w:ind w:right="236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 Fund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Administration: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658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documentation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federal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acknowledgement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501(c)3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status,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 notice of change in such status within 30 days should such a change occur.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provide client with copies of bylaws upon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request.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respond to email communication in a timely manner, not to exceed 5 business</w:t>
      </w:r>
      <w:r w:rsidRPr="00C16E25">
        <w:rPr>
          <w:rFonts w:ascii="Arial Narrow" w:hAnsi="Arial Narrow"/>
          <w:spacing w:val="-10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respond to telephone communication in a timely manner, not to exceed 5 business</w:t>
      </w:r>
      <w:r w:rsidRPr="00C16E25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43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hold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secure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private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contact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information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by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fund.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numPr>
          <w:ilvl w:val="0"/>
          <w:numId w:val="1"/>
        </w:numPr>
        <w:tabs>
          <w:tab w:val="left" w:pos="465"/>
        </w:tabs>
        <w:spacing w:before="125"/>
        <w:ind w:right="236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 Fund</w:t>
      </w:r>
      <w:r w:rsidRPr="00C16E25">
        <w:rPr>
          <w:rFonts w:ascii="Arial Narrow" w:hAnsi="Arial Narrow"/>
          <w:spacing w:val="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Webpage: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purchase a suitable URL for the establishment of the memorial fund. This URL is to be purchased for</w:t>
      </w:r>
      <w:r w:rsidRPr="00C16E25">
        <w:rPr>
          <w:rFonts w:ascii="Arial Narrow" w:hAnsi="Arial Narrow"/>
          <w:spacing w:val="-1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single year and is renewed annually for the duration of existence of the memorial fund at</w:t>
      </w:r>
      <w:r w:rsidRPr="00C16E25">
        <w:rPr>
          <w:rFonts w:ascii="Arial Narrow" w:hAnsi="Arial Narrow"/>
          <w:spacing w:val="-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CHARITYSMITH.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 w:line="252" w:lineRule="auto"/>
        <w:ind w:right="11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create,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maintain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host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single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page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duration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existence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 fund at CHARITYSMITH.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9" w:line="252" w:lineRule="auto"/>
        <w:ind w:right="658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single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page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include: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unlimited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text,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6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pictures,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proofErr w:type="spellStart"/>
      <w:r w:rsidRPr="00C16E25">
        <w:rPr>
          <w:rFonts w:ascii="Arial Narrow" w:hAnsi="Arial Narrow"/>
          <w:w w:val="105"/>
          <w:sz w:val="24"/>
          <w:szCs w:val="24"/>
        </w:rPr>
        <w:t>Paypal</w:t>
      </w:r>
      <w:proofErr w:type="spellEnd"/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button,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scholarship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application.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Additional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pages,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video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formatting,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extra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photos,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etc.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may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available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additional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fee.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24" w:line="252" w:lineRule="auto"/>
        <w:ind w:right="658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60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minutes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duration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textual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website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updates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per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year.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Additional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edits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charged at a rate of $50 per</w:t>
      </w:r>
      <w:r w:rsidRPr="00C16E25">
        <w:rPr>
          <w:rFonts w:ascii="Arial Narrow" w:hAnsi="Arial Narrow"/>
          <w:spacing w:val="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hour.</w:t>
      </w:r>
    </w:p>
    <w:p w:rsidR="00812811" w:rsidRPr="00C16E25" w:rsidRDefault="00812811">
      <w:pPr>
        <w:rPr>
          <w:rFonts w:ascii="Arial Narrow" w:eastAsia="Arial Narrow" w:hAnsi="Arial Narrow" w:cs="Arial Narrow"/>
          <w:sz w:val="24"/>
          <w:szCs w:val="24"/>
        </w:rPr>
      </w:pPr>
    </w:p>
    <w:p w:rsidR="00812811" w:rsidRPr="00C16E25" w:rsidRDefault="00FF7AD0">
      <w:pPr>
        <w:pStyle w:val="Heading1"/>
        <w:numPr>
          <w:ilvl w:val="0"/>
          <w:numId w:val="1"/>
        </w:numPr>
        <w:tabs>
          <w:tab w:val="left" w:pos="465"/>
        </w:tabs>
        <w:spacing w:before="129"/>
        <w:ind w:right="236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 Fund Bank Account and</w:t>
      </w:r>
      <w:r w:rsidRPr="00C16E25">
        <w:rPr>
          <w:rFonts w:ascii="Arial Narrow" w:hAnsi="Arial Narrow"/>
          <w:spacing w:val="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Donations: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73"/>
        </w:tabs>
        <w:spacing w:before="130" w:line="256" w:lineRule="auto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establish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new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savings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account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Wells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Fargo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Bank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when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sufficient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have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been donated. This account will be subject to the rules and fees of Wells Fargo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Bank.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 w:line="252" w:lineRule="auto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deposited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used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solely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fulfilling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lastRenderedPageBreak/>
        <w:t>mission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purpose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 the memorial fund or used for CHARITYSMITH administrative costs expressly described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herein.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9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provide donors with receipt(s) for tax record purposes for all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390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assume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responsibility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upon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via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online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contribution,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deposit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mailed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check, or receipt of processed credit card</w:t>
      </w:r>
      <w:r w:rsidRPr="00C16E25">
        <w:rPr>
          <w:rFonts w:ascii="Arial Narrow" w:hAnsi="Arial Narrow"/>
          <w:spacing w:val="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uphold the standards and commitment described in IRS Tax Code Section</w:t>
      </w:r>
      <w:r w:rsidRPr="00C16E25">
        <w:rPr>
          <w:rFonts w:ascii="Arial Narrow" w:hAnsi="Arial Narrow"/>
          <w:spacing w:val="-7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501(c)3.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keep secure records of all donations, donors, award recipients, and fund</w:t>
      </w:r>
      <w:r w:rsidRPr="00C16E25">
        <w:rPr>
          <w:rFonts w:ascii="Arial Narrow" w:hAnsi="Arial Narrow"/>
          <w:spacing w:val="-1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administrators.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 agrees to receive, document, deposit, and acknowledge donations to the memorial fund.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23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Client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accounting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reports,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consisting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monthly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donation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summaries,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around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15</w:t>
      </w:r>
      <w:proofErr w:type="spellStart"/>
      <w:r w:rsidRPr="00C16E25">
        <w:rPr>
          <w:rFonts w:ascii="Arial Narrow" w:hAnsi="Arial Narrow"/>
          <w:w w:val="105"/>
          <w:position w:val="5"/>
          <w:sz w:val="24"/>
          <w:szCs w:val="24"/>
        </w:rPr>
        <w:t>th</w:t>
      </w:r>
      <w:proofErr w:type="spellEnd"/>
      <w:r w:rsidRPr="00C16E25">
        <w:rPr>
          <w:rFonts w:ascii="Arial Narrow" w:hAnsi="Arial Narrow"/>
          <w:w w:val="99"/>
          <w:position w:val="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 of each month for the previous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month.</w:t>
      </w:r>
    </w:p>
    <w:p w:rsidR="00812811" w:rsidRPr="00C16E25" w:rsidRDefault="00FF7AD0">
      <w:pPr>
        <w:pStyle w:val="Heading1"/>
        <w:numPr>
          <w:ilvl w:val="0"/>
          <w:numId w:val="1"/>
        </w:numPr>
        <w:tabs>
          <w:tab w:val="left" w:pos="465"/>
        </w:tabs>
        <w:spacing w:before="53"/>
        <w:ind w:right="236"/>
        <w:rPr>
          <w:rFonts w:ascii="Arial Narrow" w:hAnsi="Arial Narrow"/>
          <w:b w:val="0"/>
          <w:bCs w:val="0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Memorial Fund Disbursements and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Awards: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30" w:line="256" w:lineRule="auto"/>
        <w:ind w:right="26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Administrator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copies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applications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awards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from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within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14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days of their</w:t>
      </w:r>
      <w:r w:rsidRPr="00C16E25">
        <w:rPr>
          <w:rFonts w:ascii="Arial Narrow" w:hAnsi="Arial Narrow"/>
          <w:spacing w:val="1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receipt.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4" w:line="252" w:lineRule="auto"/>
        <w:ind w:right="266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hAnsi="Arial Narrow"/>
          <w:w w:val="105"/>
          <w:sz w:val="24"/>
          <w:szCs w:val="24"/>
        </w:rPr>
        <w:t>CHARITYSMITH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agrees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provide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checks,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made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payable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annual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recipient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award,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amount</w:t>
      </w:r>
      <w:r w:rsidRPr="00C16E25">
        <w:rPr>
          <w:rFonts w:ascii="Arial Narrow" w:hAnsi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no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greater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than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moneys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available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memorial</w:t>
      </w:r>
      <w:r w:rsidRPr="00C16E25">
        <w:rPr>
          <w:rFonts w:ascii="Arial Narrow" w:hAnsi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fund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at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time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request,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in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the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</w:t>
      </w:r>
      <w:r w:rsidRPr="00C16E25">
        <w:rPr>
          <w:rFonts w:ascii="Arial Narrow" w:hAnsi="Arial Narrow"/>
          <w:spacing w:val="-2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of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a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check.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This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check</w:t>
      </w:r>
      <w:r w:rsidRPr="00C16E25">
        <w:rPr>
          <w:rFonts w:ascii="Arial Narrow" w:hAnsi="Arial Narrow"/>
          <w:spacing w:val="-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will</w:t>
      </w:r>
      <w:r w:rsidRPr="00C16E25">
        <w:rPr>
          <w:rFonts w:ascii="Arial Narrow" w:hAnsi="Arial Narrow"/>
          <w:w w:val="103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be provided within 14 days of the receipt of the scholarship request</w:t>
      </w:r>
      <w:r w:rsidRPr="00C16E25">
        <w:rPr>
          <w:rFonts w:ascii="Arial Narrow" w:hAnsi="Arial Narrow"/>
          <w:spacing w:val="3"/>
          <w:w w:val="105"/>
          <w:sz w:val="24"/>
          <w:szCs w:val="24"/>
        </w:rPr>
        <w:t xml:space="preserve"> </w:t>
      </w:r>
      <w:r w:rsidRPr="00C16E25">
        <w:rPr>
          <w:rFonts w:ascii="Arial Narrow" w:hAnsi="Arial Narrow"/>
          <w:w w:val="105"/>
          <w:sz w:val="24"/>
          <w:szCs w:val="24"/>
        </w:rPr>
        <w:t>form.</w:t>
      </w:r>
    </w:p>
    <w:p w:rsidR="00812811" w:rsidRPr="00C16E25" w:rsidRDefault="00FF7AD0">
      <w:pPr>
        <w:pStyle w:val="ListParagraph"/>
        <w:numPr>
          <w:ilvl w:val="1"/>
          <w:numId w:val="1"/>
        </w:numPr>
        <w:tabs>
          <w:tab w:val="left" w:pos="825"/>
        </w:tabs>
        <w:spacing w:before="119" w:line="252" w:lineRule="auto"/>
        <w:ind w:right="117"/>
        <w:rPr>
          <w:rFonts w:ascii="Arial Narrow" w:eastAsia="Arial Narrow" w:hAnsi="Arial Narrow" w:cs="Arial Narrow"/>
          <w:sz w:val="24"/>
          <w:szCs w:val="24"/>
        </w:rPr>
      </w:pP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CHARITYSMITH acknowledges and agrees to make disbursements for the memorial fund in accordance with the</w:t>
      </w:r>
      <w:r w:rsidRPr="00C16E25">
        <w:rPr>
          <w:rFonts w:ascii="Arial Narrow" w:eastAsia="Arial Narrow" w:hAnsi="Arial Narrow" w:cs="Arial Narrow"/>
          <w:spacing w:val="-2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following</w:t>
      </w:r>
      <w:r w:rsidRPr="00C16E25">
        <w:rPr>
          <w:rFonts w:ascii="Arial Narrow" w:eastAsia="Arial Narrow" w:hAnsi="Arial Narrow" w:cs="Arial Narrow"/>
          <w:spacing w:val="1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requirements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including,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without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limitation,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no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disbursements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“awards”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be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made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without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written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consent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of</w:t>
      </w:r>
      <w:r w:rsidRPr="00C16E25">
        <w:rPr>
          <w:rFonts w:ascii="Arial Narrow" w:eastAsia="Arial Narrow" w:hAnsi="Arial Narrow" w:cs="Arial Narrow"/>
          <w:spacing w:val="-5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the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Fund</w:t>
      </w:r>
      <w:r w:rsidRPr="00C16E25">
        <w:rPr>
          <w:rFonts w:ascii="Arial Narrow" w:eastAsia="Arial Narrow" w:hAnsi="Arial Narrow" w:cs="Arial Narrow"/>
          <w:spacing w:val="-4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Administrator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(unless the fund is in Default); implement adequate internal controls over awards; ensure all awards are made to</w:t>
      </w:r>
      <w:r w:rsidRPr="00C16E25">
        <w:rPr>
          <w:rFonts w:ascii="Arial Narrow" w:eastAsia="Arial Narrow" w:hAnsi="Arial Narrow" w:cs="Arial Narrow"/>
          <w:spacing w:val="-30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appropriate</w:t>
      </w:r>
      <w:r w:rsidRPr="00C16E25">
        <w:rPr>
          <w:rFonts w:ascii="Arial Narrow" w:eastAsia="Arial Narrow" w:hAnsi="Arial Narrow" w:cs="Arial Narrow"/>
          <w:w w:val="103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“charitable causes” as defined by the Internal Revenue Service and fall within CHARITYSMITH’s guidelines and</w:t>
      </w:r>
      <w:r w:rsidRPr="00C16E25">
        <w:rPr>
          <w:rFonts w:ascii="Arial Narrow" w:eastAsia="Arial Narrow" w:hAnsi="Arial Narrow" w:cs="Arial Narrow"/>
          <w:spacing w:val="-17"/>
          <w:w w:val="105"/>
          <w:sz w:val="24"/>
          <w:szCs w:val="24"/>
        </w:rPr>
        <w:t xml:space="preserve"> </w:t>
      </w:r>
      <w:r w:rsidRPr="00C16E25">
        <w:rPr>
          <w:rFonts w:ascii="Arial Narrow" w:eastAsia="Arial Narrow" w:hAnsi="Arial Narrow" w:cs="Arial Narrow"/>
          <w:w w:val="105"/>
          <w:sz w:val="24"/>
          <w:szCs w:val="24"/>
        </w:rPr>
        <w:t>mission.</w:t>
      </w:r>
    </w:p>
    <w:sectPr w:rsidR="00812811" w:rsidRPr="00C16E25" w:rsidSect="00812811">
      <w:pgSz w:w="12240" w:h="15840"/>
      <w:pgMar w:top="1440" w:right="620" w:bottom="1180" w:left="6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379" w:rsidRDefault="00263379">
      <w:r>
        <w:separator/>
      </w:r>
    </w:p>
  </w:endnote>
  <w:endnote w:type="continuationSeparator" w:id="0">
    <w:p w:rsidR="00263379" w:rsidRDefault="0026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FC" w:rsidRDefault="00325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811" w:rsidRDefault="001F2D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3602990</wp:posOffset>
              </wp:positionH>
              <wp:positionV relativeFrom="page">
                <wp:posOffset>9283700</wp:posOffset>
              </wp:positionV>
              <wp:extent cx="570865" cy="15049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811" w:rsidRPr="003252FC" w:rsidRDefault="00FF7AD0">
                          <w:pPr>
                            <w:spacing w:line="214" w:lineRule="exact"/>
                            <w:ind w:left="20"/>
                            <w:rPr>
                              <w:rFonts w:ascii="Arial Narrow" w:eastAsia="Calibri" w:hAnsi="Arial Narrow" w:cs="Calibri"/>
                              <w:b/>
                              <w:color w:val="002060"/>
                              <w:sz w:val="19"/>
                              <w:szCs w:val="19"/>
                            </w:rPr>
                          </w:pP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spacing w:val="1"/>
                              <w:w w:val="83"/>
                              <w:sz w:val="19"/>
                            </w:rPr>
                            <w:t>Pa</w:t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spacing w:val="1"/>
                              <w:w w:val="89"/>
                              <w:sz w:val="19"/>
                            </w:rPr>
                            <w:t>g</w:t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w w:val="89"/>
                              <w:sz w:val="19"/>
                            </w:rPr>
                            <w:t>e</w:t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sz w:val="19"/>
                            </w:rPr>
                            <w:t xml:space="preserve"> </w:t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spacing w:val="-18"/>
                              <w:sz w:val="19"/>
                            </w:rPr>
                            <w:t xml:space="preserve"> </w:t>
                          </w:r>
                          <w:r w:rsidR="00812811" w:rsidRPr="003252FC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fldChar w:fldCharType="begin"/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w w:val="96"/>
                              <w:sz w:val="19"/>
                            </w:rPr>
                            <w:instrText xml:space="preserve"> PAGE </w:instrText>
                          </w:r>
                          <w:r w:rsidR="00812811" w:rsidRPr="003252FC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fldChar w:fldCharType="separate"/>
                          </w:r>
                          <w:r w:rsidR="00F0419A">
                            <w:rPr>
                              <w:rFonts w:ascii="Arial Narrow" w:hAnsi="Arial Narrow"/>
                              <w:b/>
                              <w:noProof/>
                              <w:color w:val="002060"/>
                              <w:w w:val="96"/>
                              <w:sz w:val="19"/>
                            </w:rPr>
                            <w:t>7</w:t>
                          </w:r>
                          <w:r w:rsidR="00812811" w:rsidRPr="003252FC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fldChar w:fldCharType="end"/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sz w:val="19"/>
                            </w:rPr>
                            <w:t xml:space="preserve"> </w:t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spacing w:val="-18"/>
                              <w:sz w:val="19"/>
                            </w:rPr>
                            <w:t xml:space="preserve"> </w:t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spacing w:val="1"/>
                              <w:w w:val="84"/>
                              <w:sz w:val="19"/>
                            </w:rPr>
                            <w:t>o</w:t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w w:val="94"/>
                              <w:sz w:val="19"/>
                            </w:rPr>
                            <w:t>f</w:t>
                          </w:r>
                          <w:r w:rsidRPr="003252FC">
                            <w:rPr>
                              <w:rFonts w:ascii="Arial Narrow" w:hAnsi="Arial Narrow"/>
                              <w:b/>
                              <w:color w:val="002060"/>
                              <w:sz w:val="19"/>
                            </w:rPr>
                            <w:t xml:space="preserve"> </w:t>
                          </w:r>
                          <w:r w:rsidR="001C196E" w:rsidRPr="003252FC">
                            <w:rPr>
                              <w:rFonts w:ascii="Arial Narrow" w:hAnsi="Arial Narrow"/>
                              <w:b/>
                              <w:color w:val="002060"/>
                              <w:w w:val="96"/>
                              <w:sz w:val="1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7pt;margin-top:731pt;width:44.9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" filled="f" stroked="f">
              <v:textbox inset="0,0,0,0">
                <w:txbxContent>
                  <w:p w:rsidR="00812811" w:rsidRPr="003252FC" w:rsidRDefault="00FF7AD0">
                    <w:pPr>
                      <w:spacing w:line="214" w:lineRule="exact"/>
                      <w:ind w:left="20"/>
                      <w:rPr>
                        <w:rFonts w:ascii="Arial Narrow" w:eastAsia="Calibri" w:hAnsi="Arial Narrow" w:cs="Calibri"/>
                        <w:b/>
                        <w:color w:val="002060"/>
                        <w:sz w:val="19"/>
                        <w:szCs w:val="19"/>
                      </w:rPr>
                    </w:pPr>
                    <w:r w:rsidRPr="003252FC">
                      <w:rPr>
                        <w:rFonts w:ascii="Arial Narrow" w:hAnsi="Arial Narrow"/>
                        <w:b/>
                        <w:color w:val="002060"/>
                        <w:spacing w:val="1"/>
                        <w:w w:val="83"/>
                        <w:sz w:val="19"/>
                      </w:rPr>
                      <w:t>Pa</w:t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spacing w:val="1"/>
                        <w:w w:val="89"/>
                        <w:sz w:val="19"/>
                      </w:rPr>
                      <w:t>g</w:t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w w:val="89"/>
                        <w:sz w:val="19"/>
                      </w:rPr>
                      <w:t>e</w:t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sz w:val="19"/>
                      </w:rPr>
                      <w:t xml:space="preserve"> </w:t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spacing w:val="-18"/>
                        <w:sz w:val="19"/>
                      </w:rPr>
                      <w:t xml:space="preserve"> </w:t>
                    </w:r>
                    <w:r w:rsidR="00812811" w:rsidRPr="003252FC">
                      <w:rPr>
                        <w:rFonts w:ascii="Arial Narrow" w:hAnsi="Arial Narrow"/>
                        <w:b/>
                        <w:color w:val="002060"/>
                      </w:rPr>
                      <w:fldChar w:fldCharType="begin"/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w w:val="96"/>
                        <w:sz w:val="19"/>
                      </w:rPr>
                      <w:instrText xml:space="preserve"> PAGE </w:instrText>
                    </w:r>
                    <w:r w:rsidR="00812811" w:rsidRPr="003252FC">
                      <w:rPr>
                        <w:rFonts w:ascii="Arial Narrow" w:hAnsi="Arial Narrow"/>
                        <w:b/>
                        <w:color w:val="002060"/>
                      </w:rPr>
                      <w:fldChar w:fldCharType="separate"/>
                    </w:r>
                    <w:r w:rsidR="00F0419A">
                      <w:rPr>
                        <w:rFonts w:ascii="Arial Narrow" w:hAnsi="Arial Narrow"/>
                        <w:b/>
                        <w:noProof/>
                        <w:color w:val="002060"/>
                        <w:w w:val="96"/>
                        <w:sz w:val="19"/>
                      </w:rPr>
                      <w:t>7</w:t>
                    </w:r>
                    <w:r w:rsidR="00812811" w:rsidRPr="003252FC">
                      <w:rPr>
                        <w:rFonts w:ascii="Arial Narrow" w:hAnsi="Arial Narrow"/>
                        <w:b/>
                        <w:color w:val="002060"/>
                      </w:rPr>
                      <w:fldChar w:fldCharType="end"/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sz w:val="19"/>
                      </w:rPr>
                      <w:t xml:space="preserve"> </w:t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spacing w:val="-18"/>
                        <w:sz w:val="19"/>
                      </w:rPr>
                      <w:t xml:space="preserve"> </w:t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spacing w:val="1"/>
                        <w:w w:val="84"/>
                        <w:sz w:val="19"/>
                      </w:rPr>
                      <w:t>o</w:t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w w:val="94"/>
                        <w:sz w:val="19"/>
                      </w:rPr>
                      <w:t>f</w:t>
                    </w:r>
                    <w:r w:rsidRPr="003252FC">
                      <w:rPr>
                        <w:rFonts w:ascii="Arial Narrow" w:hAnsi="Arial Narrow"/>
                        <w:b/>
                        <w:color w:val="002060"/>
                        <w:sz w:val="19"/>
                      </w:rPr>
                      <w:t xml:space="preserve"> </w:t>
                    </w:r>
                    <w:r w:rsidR="001C196E" w:rsidRPr="003252FC">
                      <w:rPr>
                        <w:rFonts w:ascii="Arial Narrow" w:hAnsi="Arial Narrow"/>
                        <w:b/>
                        <w:color w:val="002060"/>
                        <w:w w:val="96"/>
                        <w:sz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FC" w:rsidRDefault="00325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379" w:rsidRDefault="00263379">
      <w:r>
        <w:separator/>
      </w:r>
    </w:p>
  </w:footnote>
  <w:footnote w:type="continuationSeparator" w:id="0">
    <w:p w:rsidR="00263379" w:rsidRDefault="0026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FC" w:rsidRDefault="00325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FC" w:rsidRDefault="00325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2FC" w:rsidRDefault="00325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694"/>
    <w:multiLevelType w:val="hybridMultilevel"/>
    <w:tmpl w:val="43B25114"/>
    <w:lvl w:ilvl="0" w:tplc="C4F214CE">
      <w:start w:val="1"/>
      <w:numFmt w:val="lowerLetter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A91E8E20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D9BEE87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BB842B9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652E062C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2270975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7F20EA2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CF6E6B56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2B2C8CC2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1" w15:restartNumberingAfterBreak="0">
    <w:nsid w:val="135D040C"/>
    <w:multiLevelType w:val="hybridMultilevel"/>
    <w:tmpl w:val="E76CDAC0"/>
    <w:lvl w:ilvl="0" w:tplc="80E08D6A">
      <w:start w:val="1"/>
      <w:numFmt w:val="lowerLetter"/>
      <w:lvlText w:val="%1."/>
      <w:lvlJc w:val="left"/>
      <w:pPr>
        <w:ind w:left="342" w:hanging="360"/>
        <w:jc w:val="left"/>
      </w:pPr>
      <w:rPr>
        <w:rFonts w:ascii="Arial Narrow" w:eastAsia="Arial Narrow" w:hAnsi="Arial Narrow" w:hint="default"/>
        <w:spacing w:val="1"/>
        <w:w w:val="103"/>
        <w:sz w:val="20"/>
        <w:szCs w:val="20"/>
      </w:rPr>
    </w:lvl>
    <w:lvl w:ilvl="1" w:tplc="BC0EF03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6206015E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3" w:tplc="F2487E3C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37A4E694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7CAAE3E4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1F42973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C2966504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A950E144">
      <w:start w:val="1"/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2" w15:restartNumberingAfterBreak="0">
    <w:nsid w:val="34B42D80"/>
    <w:multiLevelType w:val="hybridMultilevel"/>
    <w:tmpl w:val="7B780C74"/>
    <w:lvl w:ilvl="0" w:tplc="3B5CAED2">
      <w:start w:val="1"/>
      <w:numFmt w:val="decimal"/>
      <w:lvlText w:val="%1."/>
      <w:lvlJc w:val="left"/>
      <w:pPr>
        <w:ind w:left="464" w:hanging="360"/>
        <w:jc w:val="left"/>
      </w:pPr>
      <w:rPr>
        <w:rFonts w:ascii="Arial Narrow Bold" w:eastAsia="Arial Narrow Bold" w:hAnsi="Arial Narrow Bold" w:hint="default"/>
        <w:b/>
        <w:bCs/>
        <w:spacing w:val="1"/>
        <w:w w:val="103"/>
        <w:sz w:val="20"/>
        <w:szCs w:val="20"/>
      </w:rPr>
    </w:lvl>
    <w:lvl w:ilvl="1" w:tplc="655A954C">
      <w:start w:val="1"/>
      <w:numFmt w:val="decimal"/>
      <w:lvlText w:val="(%2)"/>
      <w:lvlJc w:val="left"/>
      <w:pPr>
        <w:ind w:left="824" w:hanging="36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D5EDEF4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D4E03A3E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  <w:lvl w:ilvl="4" w:tplc="D2489872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D586328E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02749948">
      <w:start w:val="1"/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00C01644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A58A13DE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3" w15:restartNumberingAfterBreak="0">
    <w:nsid w:val="3F7F24DD"/>
    <w:multiLevelType w:val="hybridMultilevel"/>
    <w:tmpl w:val="D736B62E"/>
    <w:lvl w:ilvl="0" w:tplc="72EE88DE">
      <w:start w:val="1"/>
      <w:numFmt w:val="decimal"/>
      <w:lvlText w:val="%1."/>
      <w:lvlJc w:val="left"/>
      <w:pPr>
        <w:ind w:left="464" w:hanging="360"/>
        <w:jc w:val="left"/>
      </w:pPr>
      <w:rPr>
        <w:rFonts w:ascii="Arial Narrow Bold" w:eastAsia="Arial Narrow Bold" w:hAnsi="Arial Narrow Bold" w:hint="default"/>
        <w:b/>
        <w:bCs/>
        <w:spacing w:val="1"/>
        <w:w w:val="103"/>
        <w:sz w:val="20"/>
        <w:szCs w:val="20"/>
      </w:rPr>
    </w:lvl>
    <w:lvl w:ilvl="1" w:tplc="1EC0FAD0">
      <w:start w:val="1"/>
      <w:numFmt w:val="lowerLetter"/>
      <w:lvlText w:val="%2."/>
      <w:lvlJc w:val="left"/>
      <w:pPr>
        <w:ind w:left="824" w:hanging="360"/>
        <w:jc w:val="left"/>
      </w:pPr>
      <w:rPr>
        <w:rFonts w:ascii="Arial Narrow" w:eastAsia="Arial Narrow" w:hAnsi="Arial Narrow" w:hint="default"/>
        <w:spacing w:val="1"/>
        <w:w w:val="103"/>
        <w:sz w:val="20"/>
        <w:szCs w:val="20"/>
      </w:rPr>
    </w:lvl>
    <w:lvl w:ilvl="2" w:tplc="9F9E06BA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 w:tplc="61FC8AC6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 w:tplc="3C4EF20E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9604F3C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296C73B0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A67C8D8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F312C340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4" w15:restartNumberingAfterBreak="0">
    <w:nsid w:val="44C168AF"/>
    <w:multiLevelType w:val="hybridMultilevel"/>
    <w:tmpl w:val="94087D58"/>
    <w:lvl w:ilvl="0" w:tplc="116E28BA">
      <w:start w:val="1"/>
      <w:numFmt w:val="lowerLetter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AF0CD3C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4D62382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88C8C12E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BA2A4EE2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B08A5484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DF5A22CE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A49A31EA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566AB1A2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5" w15:restartNumberingAfterBreak="0">
    <w:nsid w:val="451A4BAC"/>
    <w:multiLevelType w:val="hybridMultilevel"/>
    <w:tmpl w:val="7A7A2C58"/>
    <w:lvl w:ilvl="0" w:tplc="6FFCA21A">
      <w:start w:val="1"/>
      <w:numFmt w:val="lowerLetter"/>
      <w:lvlText w:val="%1."/>
      <w:lvlJc w:val="left"/>
      <w:pPr>
        <w:ind w:left="824" w:hanging="360"/>
        <w:jc w:val="left"/>
      </w:pPr>
      <w:rPr>
        <w:rFonts w:ascii="Arial Narrow" w:eastAsia="Arial Narrow" w:hAnsi="Arial Narrow" w:hint="default"/>
        <w:spacing w:val="1"/>
        <w:w w:val="103"/>
        <w:sz w:val="20"/>
        <w:szCs w:val="20"/>
      </w:rPr>
    </w:lvl>
    <w:lvl w:ilvl="1" w:tplc="2AB27992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33300F8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E4D66496">
      <w:start w:val="1"/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2FA8B1B6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42EA926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A562526C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73ECC11A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890C32BA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11"/>
    <w:rsid w:val="00112915"/>
    <w:rsid w:val="001C196E"/>
    <w:rsid w:val="001F2D36"/>
    <w:rsid w:val="00263379"/>
    <w:rsid w:val="003252FC"/>
    <w:rsid w:val="004B5F19"/>
    <w:rsid w:val="004D7815"/>
    <w:rsid w:val="006431B6"/>
    <w:rsid w:val="006C314D"/>
    <w:rsid w:val="00812811"/>
    <w:rsid w:val="009805E3"/>
    <w:rsid w:val="00A42FF4"/>
    <w:rsid w:val="00C16E25"/>
    <w:rsid w:val="00CD1561"/>
    <w:rsid w:val="00F0419A"/>
    <w:rsid w:val="00FB541B"/>
    <w:rsid w:val="00FC49B3"/>
    <w:rsid w:val="00FF7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E5D7"/>
  <w15:docId w15:val="{D8BEBDAD-6F7E-4483-BC5C-3EC7A139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12811"/>
  </w:style>
  <w:style w:type="paragraph" w:styleId="Heading1">
    <w:name w:val="heading 1"/>
    <w:basedOn w:val="Normal"/>
    <w:uiPriority w:val="1"/>
    <w:qFormat/>
    <w:rsid w:val="00812811"/>
    <w:pPr>
      <w:ind w:left="464" w:hanging="360"/>
      <w:outlineLvl w:val="0"/>
    </w:pPr>
    <w:rPr>
      <w:rFonts w:ascii="Arial Narrow Bold" w:eastAsia="Arial Narrow Bold" w:hAnsi="Arial Narrow 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12811"/>
    <w:pPr>
      <w:ind w:left="824" w:hanging="3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  <w:rsid w:val="00812811"/>
  </w:style>
  <w:style w:type="paragraph" w:customStyle="1" w:styleId="TableParagraph">
    <w:name w:val="Table Paragraph"/>
    <w:basedOn w:val="Normal"/>
    <w:uiPriority w:val="1"/>
    <w:qFormat/>
    <w:rsid w:val="00812811"/>
  </w:style>
  <w:style w:type="character" w:styleId="Hyperlink">
    <w:name w:val="Hyperlink"/>
    <w:basedOn w:val="DefaultParagraphFont"/>
    <w:uiPriority w:val="99"/>
    <w:unhideWhenUsed/>
    <w:rsid w:val="00FC49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C49B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12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915"/>
  </w:style>
  <w:style w:type="paragraph" w:styleId="Footer">
    <w:name w:val="footer"/>
    <w:basedOn w:val="Normal"/>
    <w:link w:val="FooterChar"/>
    <w:uiPriority w:val="99"/>
    <w:unhideWhenUsed/>
    <w:rsid w:val="00112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itysmith.org/manageyourfund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charitysmith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charitysmith.org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haritysmith.org/manageyourfund" TargetMode="External"/><Relationship Id="rId19" Type="http://schemas.openxmlformats.org/officeDocument/2006/relationships/hyperlink" Target="http://www.charitysmit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cey@charitysmith.org.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CHARITYSMITH Nonprofit Foundation</Company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Executive Director</cp:lastModifiedBy>
  <cp:revision>5</cp:revision>
  <dcterms:created xsi:type="dcterms:W3CDTF">2018-02-27T17:07:00Z</dcterms:created>
  <dcterms:modified xsi:type="dcterms:W3CDTF">2018-02-27T17:22:00Z</dcterms:modified>
</cp:coreProperties>
</file>